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2E473" w14:textId="77777777" w:rsidR="00353266" w:rsidRDefault="00C20E9B" w:rsidP="00C20E9B">
      <w:pPr>
        <w:pStyle w:val="Title"/>
        <w:jc w:val="left"/>
        <w:rPr>
          <w:color w:val="41748D" w:themeColor="accent1"/>
        </w:rPr>
      </w:pPr>
      <w:r w:rsidRPr="003B2275">
        <w:rPr>
          <w:noProof/>
          <w:lang w:val="en-GB" w:eastAsia="en-GB"/>
        </w:rPr>
        <w:drawing>
          <wp:anchor distT="0" distB="0" distL="114300" distR="114300" simplePos="0" relativeHeight="251658241" behindDoc="1" locked="0" layoutInCell="1" allowOverlap="1" wp14:anchorId="6A8D0CD2" wp14:editId="4031CA01">
            <wp:simplePos x="0" y="0"/>
            <wp:positionH relativeFrom="margin">
              <wp:align>right</wp:align>
            </wp:positionH>
            <wp:positionV relativeFrom="paragraph">
              <wp:posOffset>-560070</wp:posOffset>
            </wp:positionV>
            <wp:extent cx="1954800" cy="561600"/>
            <wp:effectExtent l="0" t="0" r="7620" b="0"/>
            <wp:wrapNone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4800" cy="56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52CC52" w14:textId="191D3D90" w:rsidR="00C20E9B" w:rsidRPr="00B47D89" w:rsidRDefault="004D22B1" w:rsidP="00C20E9B">
      <w:pPr>
        <w:pStyle w:val="Title"/>
        <w:jc w:val="left"/>
        <w:rPr>
          <w:color w:val="41748D" w:themeColor="accent1"/>
          <w:sz w:val="40"/>
          <w:szCs w:val="40"/>
        </w:rPr>
      </w:pPr>
      <w:r>
        <w:rPr>
          <w:color w:val="41748D" w:themeColor="accent1"/>
          <w:sz w:val="40"/>
          <w:szCs w:val="40"/>
        </w:rPr>
        <w:t xml:space="preserve">Internal </w:t>
      </w:r>
      <w:r w:rsidR="00922D75" w:rsidRPr="00B47D89">
        <w:rPr>
          <w:color w:val="41748D" w:themeColor="accent1"/>
          <w:sz w:val="40"/>
          <w:szCs w:val="40"/>
        </w:rPr>
        <w:t xml:space="preserve">Communications </w:t>
      </w:r>
      <w:r w:rsidR="0027318B">
        <w:rPr>
          <w:color w:val="41748D" w:themeColor="accent1"/>
          <w:sz w:val="40"/>
          <w:szCs w:val="40"/>
        </w:rPr>
        <w:t>Officer</w:t>
      </w:r>
      <w:r w:rsidR="004F2B43">
        <w:rPr>
          <w:color w:val="41748D" w:themeColor="accent1"/>
          <w:sz w:val="40"/>
          <w:szCs w:val="40"/>
        </w:rPr>
        <w:t xml:space="preserve"> </w:t>
      </w:r>
    </w:p>
    <w:p w14:paraId="517536A3" w14:textId="77777777" w:rsidR="00C20E9B" w:rsidRPr="00E42174" w:rsidRDefault="00C20E9B" w:rsidP="00C20E9B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11F608E" wp14:editId="3BC7F969">
                <wp:simplePos x="0" y="0"/>
                <wp:positionH relativeFrom="column">
                  <wp:posOffset>-19050</wp:posOffset>
                </wp:positionH>
                <wp:positionV relativeFrom="paragraph">
                  <wp:posOffset>133985</wp:posOffset>
                </wp:positionV>
                <wp:extent cx="66675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9F0CD3E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.5pt,10.55pt" to="523.5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" strokecolor="#b8babb [1941]" strokeweight="1.5pt">
                <v:stroke joinstyle="miter"/>
              </v:line>
            </w:pict>
          </mc:Fallback>
        </mc:AlternateContent>
      </w:r>
    </w:p>
    <w:p w14:paraId="18BDE4AF" w14:textId="77777777" w:rsidR="00C20E9B" w:rsidRPr="003B2275" w:rsidRDefault="00984DFE" w:rsidP="00C20E9B">
      <w:pPr>
        <w:pStyle w:val="Subtitle"/>
        <w:jc w:val="left"/>
        <w:rPr>
          <w:color w:val="8A8D8F" w:themeColor="accent2"/>
        </w:rPr>
      </w:pPr>
      <w:r>
        <w:rPr>
          <w:color w:val="8A8D8F" w:themeColor="accent2"/>
        </w:rPr>
        <w:t>Role profile</w:t>
      </w:r>
    </w:p>
    <w:p w14:paraId="47FABC67" w14:textId="77777777" w:rsidR="00EB0DD6" w:rsidRDefault="00EB0DD6" w:rsidP="00EB0DD6">
      <w:pPr>
        <w:pStyle w:val="OpeningParagraph"/>
      </w:pPr>
    </w:p>
    <w:tbl>
      <w:tblPr>
        <w:tblStyle w:val="GridTable4-Accent4"/>
        <w:tblW w:w="0" w:type="auto"/>
        <w:tblLook w:val="0480" w:firstRow="0" w:lastRow="0" w:firstColumn="1" w:lastColumn="0" w:noHBand="0" w:noVBand="1"/>
      </w:tblPr>
      <w:tblGrid>
        <w:gridCol w:w="2512"/>
        <w:gridCol w:w="1736"/>
        <w:gridCol w:w="1843"/>
        <w:gridCol w:w="2928"/>
      </w:tblGrid>
      <w:tr w:rsidR="00552C8F" w14:paraId="1220BC5C" w14:textId="77777777" w:rsidTr="00B557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2" w:type="dxa"/>
            <w:vAlign w:val="center"/>
          </w:tcPr>
          <w:p w14:paraId="791AA969" w14:textId="77777777" w:rsidR="00552C8F" w:rsidRPr="000C181F" w:rsidRDefault="00552C8F" w:rsidP="00B5573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Department</w:t>
            </w:r>
          </w:p>
        </w:tc>
        <w:tc>
          <w:tcPr>
            <w:tcW w:w="6507" w:type="dxa"/>
            <w:gridSpan w:val="3"/>
            <w:shd w:val="clear" w:color="auto" w:fill="FFFFFF" w:themeFill="background1"/>
            <w:vAlign w:val="center"/>
          </w:tcPr>
          <w:p w14:paraId="0EE213DD" w14:textId="229B69D8" w:rsidR="00552C8F" w:rsidRPr="000C181F" w:rsidRDefault="008F1622" w:rsidP="00B557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Communications &amp; </w:t>
            </w:r>
            <w:r w:rsidR="00B4174A">
              <w:rPr>
                <w:color w:val="000000" w:themeColor="text1"/>
              </w:rPr>
              <w:t xml:space="preserve">Business Planning </w:t>
            </w:r>
          </w:p>
        </w:tc>
      </w:tr>
      <w:tr w:rsidR="00552C8F" w14:paraId="580CC10A" w14:textId="77777777" w:rsidTr="00EC53B3">
        <w:trPr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2" w:type="dxa"/>
            <w:shd w:val="clear" w:color="auto" w:fill="F0EFEB" w:themeFill="accent4" w:themeFillTint="33"/>
            <w:vAlign w:val="center"/>
          </w:tcPr>
          <w:p w14:paraId="0CE6DC4F" w14:textId="77777777" w:rsidR="00552C8F" w:rsidRPr="000C181F" w:rsidRDefault="00552C8F" w:rsidP="00B5573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Job number </w:t>
            </w:r>
          </w:p>
        </w:tc>
        <w:tc>
          <w:tcPr>
            <w:tcW w:w="1736" w:type="dxa"/>
            <w:vAlign w:val="center"/>
          </w:tcPr>
          <w:p w14:paraId="0F9E6FBC" w14:textId="77777777" w:rsidR="00552C8F" w:rsidRPr="000C181F" w:rsidRDefault="006D4CD4" w:rsidP="00B557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18014</w:t>
            </w:r>
          </w:p>
        </w:tc>
        <w:tc>
          <w:tcPr>
            <w:tcW w:w="1843" w:type="dxa"/>
            <w:shd w:val="clear" w:color="auto" w:fill="F0EFEB" w:themeFill="accent4" w:themeFillTint="33"/>
            <w:vAlign w:val="center"/>
          </w:tcPr>
          <w:p w14:paraId="4C313924" w14:textId="77777777" w:rsidR="00552C8F" w:rsidRPr="00353266" w:rsidRDefault="00552C8F" w:rsidP="00B557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Reports to</w:t>
            </w:r>
          </w:p>
        </w:tc>
        <w:tc>
          <w:tcPr>
            <w:tcW w:w="2928" w:type="dxa"/>
            <w:vAlign w:val="center"/>
          </w:tcPr>
          <w:p w14:paraId="1769FC9D" w14:textId="6C10A308" w:rsidR="00552C8F" w:rsidRPr="000C181F" w:rsidRDefault="00A25CA3" w:rsidP="00A25C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Internal Communications </w:t>
            </w:r>
            <w:r w:rsidR="008F1622">
              <w:rPr>
                <w:color w:val="000000" w:themeColor="text1"/>
              </w:rPr>
              <w:t>Manager</w:t>
            </w:r>
          </w:p>
        </w:tc>
      </w:tr>
      <w:tr w:rsidR="00C72C9F" w14:paraId="4DD8DC1C" w14:textId="77777777" w:rsidTr="00EC53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2" w:type="dxa"/>
            <w:vAlign w:val="center"/>
          </w:tcPr>
          <w:p w14:paraId="7C568AB3" w14:textId="77777777" w:rsidR="00C72C9F" w:rsidRDefault="00C72C9F" w:rsidP="00B5573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Date effective</w:t>
            </w:r>
          </w:p>
        </w:tc>
        <w:tc>
          <w:tcPr>
            <w:tcW w:w="1736" w:type="dxa"/>
            <w:shd w:val="clear" w:color="auto" w:fill="auto"/>
            <w:vAlign w:val="center"/>
          </w:tcPr>
          <w:p w14:paraId="1F13EEB7" w14:textId="6B717CEC" w:rsidR="00C72C9F" w:rsidRPr="000C181F" w:rsidRDefault="00FB4DF1" w:rsidP="00B557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July 2025</w:t>
            </w:r>
          </w:p>
        </w:tc>
        <w:tc>
          <w:tcPr>
            <w:tcW w:w="1843" w:type="dxa"/>
            <w:vAlign w:val="center"/>
          </w:tcPr>
          <w:p w14:paraId="5AB9955B" w14:textId="77777777" w:rsidR="00C72C9F" w:rsidRDefault="00C72C9F" w:rsidP="00B557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Salary band</w:t>
            </w:r>
          </w:p>
        </w:tc>
        <w:tc>
          <w:tcPr>
            <w:tcW w:w="2928" w:type="dxa"/>
            <w:shd w:val="clear" w:color="auto" w:fill="auto"/>
            <w:vAlign w:val="center"/>
          </w:tcPr>
          <w:p w14:paraId="1CA3AAB6" w14:textId="3F31B8A3" w:rsidR="00C72C9F" w:rsidRDefault="004D22B1" w:rsidP="00B557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TP5</w:t>
            </w:r>
          </w:p>
        </w:tc>
      </w:tr>
    </w:tbl>
    <w:p w14:paraId="13810FC4" w14:textId="77777777" w:rsidR="00552C8F" w:rsidRPr="00FB15F8" w:rsidRDefault="00552C8F" w:rsidP="00EB0DD6">
      <w:pPr>
        <w:pStyle w:val="OpeningParagraph"/>
        <w:rPr>
          <w:sz w:val="16"/>
          <w:szCs w:val="16"/>
        </w:rPr>
      </w:pPr>
    </w:p>
    <w:tbl>
      <w:tblPr>
        <w:tblStyle w:val="GridTable4-Accent1"/>
        <w:tblW w:w="0" w:type="auto"/>
        <w:tblLook w:val="06A0" w:firstRow="1" w:lastRow="0" w:firstColumn="1" w:lastColumn="0" w:noHBand="1" w:noVBand="1"/>
      </w:tblPr>
      <w:tblGrid>
        <w:gridCol w:w="9019"/>
      </w:tblGrid>
      <w:tr w:rsidR="00D01DAC" w14:paraId="039F9D93" w14:textId="77777777" w:rsidTr="00D01D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9" w:type="dxa"/>
            <w:vAlign w:val="center"/>
          </w:tcPr>
          <w:p w14:paraId="594693C4" w14:textId="77777777" w:rsidR="00D01DAC" w:rsidRPr="00B55737" w:rsidRDefault="00D01DAC" w:rsidP="00DC0E17">
            <w:pPr>
              <w:pStyle w:val="OpeningParagraph"/>
              <w:jc w:val="center"/>
              <w:rPr>
                <w:color w:val="FFFFFF" w:themeColor="background1"/>
                <w:sz w:val="24"/>
                <w:szCs w:val="24"/>
              </w:rPr>
            </w:pPr>
            <w:r>
              <w:rPr>
                <w:color w:val="FFFFFF" w:themeColor="background1"/>
                <w:sz w:val="24"/>
                <w:szCs w:val="24"/>
              </w:rPr>
              <w:t>Purpose</w:t>
            </w:r>
          </w:p>
        </w:tc>
      </w:tr>
      <w:tr w:rsidR="00812139" w14:paraId="1D8E9D20" w14:textId="77777777" w:rsidTr="002001D8">
        <w:trPr>
          <w:trHeight w:val="5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9" w:type="dxa"/>
            <w:tcBorders>
              <w:bottom w:val="single" w:sz="4" w:space="0" w:color="ABC9D8" w:themeColor="accent1" w:themeTint="66"/>
            </w:tcBorders>
          </w:tcPr>
          <w:p w14:paraId="1D6CBBF0" w14:textId="44D1785B" w:rsidR="00854512" w:rsidRDefault="00C37916" w:rsidP="002333DE">
            <w:pPr>
              <w:jc w:val="center"/>
              <w:rPr>
                <w:rFonts w:cstheme="minorHAnsi"/>
                <w:bCs w:val="0"/>
                <w:color w:val="auto"/>
              </w:rPr>
            </w:pPr>
            <w:r w:rsidRPr="00C37916">
              <w:rPr>
                <w:rFonts w:cstheme="minorHAnsi"/>
                <w:b w:val="0"/>
                <w:color w:val="auto"/>
              </w:rPr>
              <w:t>To promote a professional and positive image of the A2Dominion Group through</w:t>
            </w:r>
            <w:r w:rsidR="00854512">
              <w:rPr>
                <w:rFonts w:cstheme="minorHAnsi"/>
                <w:b w:val="0"/>
                <w:color w:val="auto"/>
              </w:rPr>
              <w:t xml:space="preserve"> the</w:t>
            </w:r>
            <w:r w:rsidRPr="00C37916">
              <w:rPr>
                <w:rFonts w:cstheme="minorHAnsi"/>
                <w:b w:val="0"/>
                <w:color w:val="auto"/>
              </w:rPr>
              <w:t xml:space="preserve"> </w:t>
            </w:r>
            <w:r w:rsidR="00854512">
              <w:rPr>
                <w:rFonts w:cstheme="minorHAnsi"/>
                <w:b w:val="0"/>
                <w:color w:val="auto"/>
              </w:rPr>
              <w:t xml:space="preserve">delivery of </w:t>
            </w:r>
            <w:r w:rsidR="002333DE">
              <w:rPr>
                <w:rFonts w:cstheme="minorHAnsi"/>
                <w:b w:val="0"/>
                <w:color w:val="auto"/>
              </w:rPr>
              <w:t xml:space="preserve">a range of </w:t>
            </w:r>
            <w:r w:rsidR="00CE502F">
              <w:rPr>
                <w:rFonts w:cstheme="minorHAnsi"/>
                <w:b w:val="0"/>
                <w:color w:val="auto"/>
              </w:rPr>
              <w:t xml:space="preserve">internal </w:t>
            </w:r>
            <w:r w:rsidR="002333DE">
              <w:rPr>
                <w:rFonts w:cstheme="minorHAnsi"/>
                <w:b w:val="0"/>
                <w:color w:val="auto"/>
              </w:rPr>
              <w:t xml:space="preserve">communications </w:t>
            </w:r>
            <w:r w:rsidR="006E1D56">
              <w:rPr>
                <w:rFonts w:cstheme="minorHAnsi"/>
                <w:b w:val="0"/>
                <w:color w:val="auto"/>
              </w:rPr>
              <w:t>activities</w:t>
            </w:r>
            <w:r w:rsidR="002946D3">
              <w:rPr>
                <w:rFonts w:cstheme="minorHAnsi"/>
                <w:b w:val="0"/>
                <w:color w:val="auto"/>
              </w:rPr>
              <w:t>,</w:t>
            </w:r>
            <w:r w:rsidR="00CE502F">
              <w:rPr>
                <w:rFonts w:cstheme="minorHAnsi"/>
                <w:b w:val="0"/>
                <w:color w:val="auto"/>
              </w:rPr>
              <w:t xml:space="preserve"> including news and editorial, campaigns and projects. </w:t>
            </w:r>
          </w:p>
          <w:p w14:paraId="6F72AE1E" w14:textId="77777777" w:rsidR="002946D3" w:rsidRPr="00353CBC" w:rsidRDefault="002946D3" w:rsidP="002333DE">
            <w:pPr>
              <w:jc w:val="center"/>
              <w:rPr>
                <w:rFonts w:cstheme="minorHAnsi"/>
                <w:b w:val="0"/>
                <w:color w:val="auto"/>
              </w:rPr>
            </w:pPr>
          </w:p>
        </w:tc>
      </w:tr>
    </w:tbl>
    <w:p w14:paraId="032EA195" w14:textId="77777777" w:rsidR="00D01DAC" w:rsidRPr="00FB15F8" w:rsidRDefault="00D01DAC" w:rsidP="00EB0DD6">
      <w:pPr>
        <w:pStyle w:val="OpeningParagraph"/>
        <w:rPr>
          <w:sz w:val="16"/>
          <w:szCs w:val="16"/>
        </w:rPr>
      </w:pPr>
    </w:p>
    <w:tbl>
      <w:tblPr>
        <w:tblStyle w:val="GridTable4-Accent1"/>
        <w:tblW w:w="0" w:type="auto"/>
        <w:tblLook w:val="06A0" w:firstRow="1" w:lastRow="0" w:firstColumn="1" w:lastColumn="0" w:noHBand="1" w:noVBand="1"/>
      </w:tblPr>
      <w:tblGrid>
        <w:gridCol w:w="5478"/>
        <w:gridCol w:w="1770"/>
        <w:gridCol w:w="1771"/>
      </w:tblGrid>
      <w:tr w:rsidR="00552C8F" w14:paraId="436463AE" w14:textId="77777777" w:rsidTr="000F3B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78" w:type="dxa"/>
            <w:tcBorders>
              <w:bottom w:val="single" w:sz="4" w:space="0" w:color="81AFC5" w:themeColor="accent1" w:themeTint="99"/>
            </w:tcBorders>
            <w:shd w:val="clear" w:color="auto" w:fill="D5E4EB" w:themeFill="accent1" w:themeFillTint="33"/>
            <w:vAlign w:val="center"/>
          </w:tcPr>
          <w:p w14:paraId="2EF97326" w14:textId="77777777" w:rsidR="00552C8F" w:rsidRPr="00B55737" w:rsidRDefault="00FB15F8" w:rsidP="00B55737">
            <w:pPr>
              <w:pStyle w:val="OpeningParagrap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Key responsibilities/ deliverables</w:t>
            </w:r>
          </w:p>
        </w:tc>
        <w:tc>
          <w:tcPr>
            <w:tcW w:w="1770" w:type="dxa"/>
            <w:tcBorders>
              <w:bottom w:val="single" w:sz="4" w:space="0" w:color="81AFC5" w:themeColor="accent1" w:themeTint="99"/>
            </w:tcBorders>
            <w:shd w:val="clear" w:color="auto" w:fill="D5E4EB" w:themeFill="accent1" w:themeFillTint="33"/>
          </w:tcPr>
          <w:p w14:paraId="32C33E1E" w14:textId="77777777" w:rsidR="00552C8F" w:rsidRPr="00B55737" w:rsidRDefault="00552C8F" w:rsidP="00B55737">
            <w:pPr>
              <w:pStyle w:val="OpeningParagraph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auto"/>
                <w:sz w:val="22"/>
              </w:rPr>
            </w:pPr>
          </w:p>
        </w:tc>
        <w:tc>
          <w:tcPr>
            <w:tcW w:w="1771" w:type="dxa"/>
            <w:tcBorders>
              <w:bottom w:val="single" w:sz="4" w:space="0" w:color="ABC9D8" w:themeColor="accent1" w:themeTint="66"/>
            </w:tcBorders>
            <w:shd w:val="clear" w:color="auto" w:fill="D5E4EB" w:themeFill="accent1" w:themeFillTint="33"/>
          </w:tcPr>
          <w:p w14:paraId="0732D00E" w14:textId="77777777" w:rsidR="00552C8F" w:rsidRPr="00B55737" w:rsidRDefault="00552C8F" w:rsidP="00B55737">
            <w:pPr>
              <w:pStyle w:val="OpeningParagraph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auto"/>
                <w:sz w:val="22"/>
              </w:rPr>
            </w:pPr>
          </w:p>
        </w:tc>
      </w:tr>
      <w:tr w:rsidR="00EF52FF" w14:paraId="309D2011" w14:textId="77777777" w:rsidTr="00A73095">
        <w:trPr>
          <w:trHeight w:val="5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9" w:type="dxa"/>
            <w:gridSpan w:val="3"/>
            <w:tcBorders>
              <w:bottom w:val="single" w:sz="4" w:space="0" w:color="ABC9D8" w:themeColor="accent1" w:themeTint="66"/>
            </w:tcBorders>
          </w:tcPr>
          <w:p w14:paraId="7D50E5B2" w14:textId="77777777" w:rsidR="00EF52FF" w:rsidRPr="00CE502F" w:rsidRDefault="002946D3" w:rsidP="00EF52FF">
            <w:pPr>
              <w:pStyle w:val="OpeningParagraph"/>
              <w:rPr>
                <w:color w:val="auto"/>
                <w:sz w:val="22"/>
              </w:rPr>
            </w:pPr>
            <w:r w:rsidRPr="00CE502F">
              <w:rPr>
                <w:color w:val="auto"/>
                <w:sz w:val="22"/>
              </w:rPr>
              <w:t xml:space="preserve">General </w:t>
            </w:r>
          </w:p>
          <w:p w14:paraId="2388D58D" w14:textId="4DB07AD6" w:rsidR="009D4C32" w:rsidRDefault="006E1D56" w:rsidP="009D4C32">
            <w:pPr>
              <w:pStyle w:val="NumberedList"/>
              <w:ind w:left="360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 xml:space="preserve">Working with the </w:t>
            </w:r>
            <w:r w:rsidR="00C40828">
              <w:rPr>
                <w:b w:val="0"/>
                <w:color w:val="000000" w:themeColor="text1"/>
              </w:rPr>
              <w:t xml:space="preserve">Senior </w:t>
            </w:r>
            <w:r>
              <w:rPr>
                <w:b w:val="0"/>
                <w:color w:val="000000" w:themeColor="text1"/>
              </w:rPr>
              <w:t xml:space="preserve">Internal Communications </w:t>
            </w:r>
            <w:proofErr w:type="gramStart"/>
            <w:r>
              <w:rPr>
                <w:b w:val="0"/>
                <w:color w:val="000000" w:themeColor="text1"/>
              </w:rPr>
              <w:t>Manager,</w:t>
            </w:r>
            <w:proofErr w:type="gramEnd"/>
            <w:r>
              <w:rPr>
                <w:b w:val="0"/>
                <w:color w:val="000000" w:themeColor="text1"/>
              </w:rPr>
              <w:t xml:space="preserve"> </w:t>
            </w:r>
            <w:proofErr w:type="gramStart"/>
            <w:r>
              <w:rPr>
                <w:b w:val="0"/>
                <w:color w:val="000000" w:themeColor="text1"/>
              </w:rPr>
              <w:t>c</w:t>
            </w:r>
            <w:r w:rsidR="00265984">
              <w:rPr>
                <w:b w:val="0"/>
                <w:color w:val="000000" w:themeColor="text1"/>
              </w:rPr>
              <w:t>ontribute</w:t>
            </w:r>
            <w:proofErr w:type="gramEnd"/>
            <w:r w:rsidR="00265984">
              <w:rPr>
                <w:b w:val="0"/>
                <w:color w:val="000000" w:themeColor="text1"/>
              </w:rPr>
              <w:t xml:space="preserve"> to the development and delivery of </w:t>
            </w:r>
            <w:r w:rsidR="00CE502F">
              <w:rPr>
                <w:b w:val="0"/>
                <w:color w:val="000000" w:themeColor="text1"/>
              </w:rPr>
              <w:t xml:space="preserve">internal </w:t>
            </w:r>
            <w:r w:rsidR="00265984">
              <w:rPr>
                <w:b w:val="0"/>
                <w:color w:val="000000" w:themeColor="text1"/>
              </w:rPr>
              <w:t>communications plans</w:t>
            </w:r>
            <w:r>
              <w:rPr>
                <w:b w:val="0"/>
                <w:color w:val="000000" w:themeColor="text1"/>
              </w:rPr>
              <w:t>.</w:t>
            </w:r>
          </w:p>
          <w:p w14:paraId="53754DAD" w14:textId="77777777" w:rsidR="00A25CA3" w:rsidRDefault="00A25CA3" w:rsidP="00CE502F">
            <w:pPr>
              <w:pStyle w:val="NumberedList"/>
              <w:numPr>
                <w:ilvl w:val="0"/>
                <w:numId w:val="0"/>
              </w:numPr>
              <w:ind w:left="360"/>
              <w:rPr>
                <w:b w:val="0"/>
                <w:color w:val="000000" w:themeColor="text1"/>
              </w:rPr>
            </w:pPr>
          </w:p>
          <w:p w14:paraId="099577A3" w14:textId="6336DF20" w:rsidR="00CE502F" w:rsidRPr="00CE502F" w:rsidRDefault="002946D3" w:rsidP="00A25CA3">
            <w:pPr>
              <w:pStyle w:val="NumberedList"/>
              <w:ind w:left="360"/>
              <w:rPr>
                <w:b w:val="0"/>
                <w:color w:val="000000" w:themeColor="text1"/>
              </w:rPr>
            </w:pPr>
            <w:r w:rsidRPr="00CE502F">
              <w:rPr>
                <w:b w:val="0"/>
                <w:color w:val="000000" w:themeColor="text1"/>
              </w:rPr>
              <w:t>Deliver</w:t>
            </w:r>
            <w:r w:rsidR="00F0578E" w:rsidRPr="00CE502F">
              <w:rPr>
                <w:b w:val="0"/>
                <w:color w:val="000000" w:themeColor="text1"/>
              </w:rPr>
              <w:t xml:space="preserve"> </w:t>
            </w:r>
            <w:r w:rsidR="00CE502F">
              <w:rPr>
                <w:b w:val="0"/>
                <w:color w:val="000000" w:themeColor="text1"/>
              </w:rPr>
              <w:t xml:space="preserve">routine </w:t>
            </w:r>
            <w:r w:rsidRPr="00CE502F">
              <w:rPr>
                <w:b w:val="0"/>
                <w:color w:val="000000" w:themeColor="text1"/>
              </w:rPr>
              <w:t>communications projects</w:t>
            </w:r>
            <w:r>
              <w:rPr>
                <w:b w:val="0"/>
                <w:color w:val="000000" w:themeColor="text1"/>
              </w:rPr>
              <w:t xml:space="preserve"> and campaigns</w:t>
            </w:r>
            <w:r w:rsidR="00CE502F">
              <w:rPr>
                <w:b w:val="0"/>
                <w:color w:val="000000" w:themeColor="text1"/>
              </w:rPr>
              <w:t xml:space="preserve"> and support the delivery of large-scale, complex internal communications projects. </w:t>
            </w:r>
          </w:p>
          <w:p w14:paraId="461B6608" w14:textId="77777777" w:rsidR="00CE502F" w:rsidRDefault="00CE502F" w:rsidP="00CE502F">
            <w:pPr>
              <w:pStyle w:val="ListParagraph"/>
              <w:rPr>
                <w:bCs w:val="0"/>
                <w:color w:val="000000" w:themeColor="text1"/>
              </w:rPr>
            </w:pPr>
          </w:p>
          <w:p w14:paraId="5631BC50" w14:textId="66212CD4" w:rsidR="002946D3" w:rsidRPr="00CE502F" w:rsidRDefault="00CE502F" w:rsidP="00A25CA3">
            <w:pPr>
              <w:pStyle w:val="NumberedList"/>
              <w:ind w:left="360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Ma</w:t>
            </w:r>
            <w:r w:rsidR="002946D3">
              <w:rPr>
                <w:b w:val="0"/>
                <w:color w:val="000000" w:themeColor="text1"/>
              </w:rPr>
              <w:t>nage day-to-day requests from client departments</w:t>
            </w:r>
            <w:r>
              <w:rPr>
                <w:b w:val="0"/>
                <w:color w:val="000000" w:themeColor="text1"/>
              </w:rPr>
              <w:t>.</w:t>
            </w:r>
          </w:p>
          <w:p w14:paraId="4D123A6E" w14:textId="77777777" w:rsidR="002946D3" w:rsidRDefault="002946D3" w:rsidP="00CE502F">
            <w:pPr>
              <w:pStyle w:val="ListParagraph"/>
              <w:rPr>
                <w:bCs w:val="0"/>
                <w:color w:val="000000" w:themeColor="text1"/>
              </w:rPr>
            </w:pPr>
          </w:p>
          <w:p w14:paraId="4F5860FB" w14:textId="77777777" w:rsidR="00AC1BAF" w:rsidRPr="00CE502F" w:rsidRDefault="002946D3" w:rsidP="00CE502F">
            <w:pPr>
              <w:pStyle w:val="NumberedList"/>
              <w:numPr>
                <w:ilvl w:val="0"/>
                <w:numId w:val="0"/>
              </w:numPr>
              <w:rPr>
                <w:color w:val="auto"/>
              </w:rPr>
            </w:pPr>
            <w:r w:rsidRPr="00CE502F">
              <w:rPr>
                <w:color w:val="auto"/>
              </w:rPr>
              <w:t>Internal comm</w:t>
            </w:r>
            <w:r w:rsidR="009D668B" w:rsidRPr="00CE502F">
              <w:rPr>
                <w:color w:val="auto"/>
              </w:rPr>
              <w:t>unications</w:t>
            </w:r>
            <w:r w:rsidRPr="00CE502F">
              <w:rPr>
                <w:color w:val="auto"/>
              </w:rPr>
              <w:t xml:space="preserve"> </w:t>
            </w:r>
            <w:r w:rsidR="00AC1BAF" w:rsidRPr="00CE502F">
              <w:rPr>
                <w:color w:val="auto"/>
              </w:rPr>
              <w:t xml:space="preserve">  </w:t>
            </w:r>
          </w:p>
          <w:p w14:paraId="3637F97C" w14:textId="6EE3762A" w:rsidR="00854512" w:rsidRDefault="00CE4499" w:rsidP="009D4C32">
            <w:pPr>
              <w:pStyle w:val="NumberedList"/>
              <w:ind w:left="360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 xml:space="preserve">Act as an internal journalist, sourcing, planning and </w:t>
            </w:r>
            <w:r w:rsidR="004250DE">
              <w:rPr>
                <w:b w:val="0"/>
                <w:color w:val="000000" w:themeColor="text1"/>
              </w:rPr>
              <w:t>writ</w:t>
            </w:r>
            <w:r>
              <w:rPr>
                <w:b w:val="0"/>
                <w:color w:val="000000" w:themeColor="text1"/>
              </w:rPr>
              <w:t xml:space="preserve">ing </w:t>
            </w:r>
            <w:r w:rsidR="00AC1BAF">
              <w:rPr>
                <w:b w:val="0"/>
                <w:color w:val="000000" w:themeColor="text1"/>
              </w:rPr>
              <w:t>interesting and engaging</w:t>
            </w:r>
            <w:r w:rsidR="00A25CA3">
              <w:rPr>
                <w:b w:val="0"/>
                <w:color w:val="000000" w:themeColor="text1"/>
              </w:rPr>
              <w:t xml:space="preserve"> </w:t>
            </w:r>
            <w:proofErr w:type="gramStart"/>
            <w:r w:rsidR="004250DE">
              <w:rPr>
                <w:b w:val="0"/>
                <w:color w:val="000000" w:themeColor="text1"/>
              </w:rPr>
              <w:t>copy</w:t>
            </w:r>
            <w:proofErr w:type="gramEnd"/>
            <w:r w:rsidR="004250DE">
              <w:rPr>
                <w:b w:val="0"/>
                <w:color w:val="000000" w:themeColor="text1"/>
              </w:rPr>
              <w:t xml:space="preserve"> </w:t>
            </w:r>
            <w:r w:rsidR="00A25CA3">
              <w:rPr>
                <w:b w:val="0"/>
                <w:color w:val="000000" w:themeColor="text1"/>
              </w:rPr>
              <w:t xml:space="preserve">for a range of internal channels, including </w:t>
            </w:r>
            <w:r w:rsidR="00AC1BAF">
              <w:rPr>
                <w:b w:val="0"/>
                <w:color w:val="000000" w:themeColor="text1"/>
              </w:rPr>
              <w:t>intranet news</w:t>
            </w:r>
            <w:r w:rsidR="009D668B">
              <w:rPr>
                <w:b w:val="0"/>
                <w:color w:val="000000" w:themeColor="text1"/>
              </w:rPr>
              <w:t xml:space="preserve"> and internal newsletters. </w:t>
            </w:r>
          </w:p>
          <w:p w14:paraId="1C6AD14E" w14:textId="77777777" w:rsidR="00854512" w:rsidRDefault="00854512" w:rsidP="00F45DEE">
            <w:pPr>
              <w:pStyle w:val="ListParagraph"/>
              <w:rPr>
                <w:bCs w:val="0"/>
                <w:color w:val="000000" w:themeColor="text1"/>
              </w:rPr>
            </w:pPr>
          </w:p>
          <w:p w14:paraId="48EC6D36" w14:textId="2043DCD9" w:rsidR="002946D3" w:rsidRPr="00CE502F" w:rsidRDefault="002946D3" w:rsidP="002946D3">
            <w:pPr>
              <w:pStyle w:val="NumberedList"/>
              <w:ind w:left="360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 xml:space="preserve">Manage and support the delivery of </w:t>
            </w:r>
            <w:r w:rsidR="009D668B">
              <w:rPr>
                <w:b w:val="0"/>
                <w:color w:val="000000" w:themeColor="text1"/>
              </w:rPr>
              <w:t>internal</w:t>
            </w:r>
            <w:r>
              <w:rPr>
                <w:b w:val="0"/>
                <w:color w:val="000000" w:themeColor="text1"/>
              </w:rPr>
              <w:t xml:space="preserve"> events, including cascades, briefings and events</w:t>
            </w:r>
            <w:r w:rsidR="009D668B">
              <w:rPr>
                <w:b w:val="0"/>
                <w:color w:val="000000" w:themeColor="text1"/>
              </w:rPr>
              <w:t xml:space="preserve"> for </w:t>
            </w:r>
            <w:r w:rsidR="00055B61">
              <w:rPr>
                <w:b w:val="0"/>
                <w:color w:val="000000" w:themeColor="text1"/>
              </w:rPr>
              <w:t>colleagues</w:t>
            </w:r>
            <w:r w:rsidR="009D668B">
              <w:rPr>
                <w:b w:val="0"/>
                <w:color w:val="000000" w:themeColor="text1"/>
              </w:rPr>
              <w:t xml:space="preserve">. </w:t>
            </w:r>
          </w:p>
          <w:p w14:paraId="31267C39" w14:textId="77777777" w:rsidR="009D668B" w:rsidRDefault="009D668B" w:rsidP="00CE502F">
            <w:pPr>
              <w:pStyle w:val="ListParagraph"/>
              <w:rPr>
                <w:bCs w:val="0"/>
                <w:color w:val="000000" w:themeColor="text1"/>
              </w:rPr>
            </w:pPr>
          </w:p>
          <w:p w14:paraId="2C7854C0" w14:textId="42B347DF" w:rsidR="009D668B" w:rsidRPr="00C40828" w:rsidRDefault="00B4174A" w:rsidP="009D668B">
            <w:pPr>
              <w:pStyle w:val="NumberedList"/>
              <w:ind w:left="360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I</w:t>
            </w:r>
            <w:r w:rsidR="009D668B">
              <w:rPr>
                <w:b w:val="0"/>
                <w:color w:val="000000" w:themeColor="text1"/>
              </w:rPr>
              <w:t xml:space="preserve">mprove the Group’s communications with </w:t>
            </w:r>
            <w:r w:rsidR="00055B61">
              <w:rPr>
                <w:b w:val="0"/>
                <w:color w:val="000000" w:themeColor="text1"/>
              </w:rPr>
              <w:t>colleague</w:t>
            </w:r>
            <w:r w:rsidR="00C40828">
              <w:rPr>
                <w:b w:val="0"/>
                <w:color w:val="000000" w:themeColor="text1"/>
              </w:rPr>
              <w:t>s</w:t>
            </w:r>
            <w:r w:rsidR="009D668B">
              <w:rPr>
                <w:b w:val="0"/>
                <w:color w:val="000000" w:themeColor="text1"/>
              </w:rPr>
              <w:t xml:space="preserve">, </w:t>
            </w:r>
            <w:r>
              <w:rPr>
                <w:b w:val="0"/>
                <w:color w:val="000000" w:themeColor="text1"/>
              </w:rPr>
              <w:t>measuring and r</w:t>
            </w:r>
            <w:r w:rsidR="009D668B">
              <w:rPr>
                <w:b w:val="0"/>
                <w:color w:val="000000" w:themeColor="text1"/>
              </w:rPr>
              <w:t>eporting on the effectiveness of activities, undertaking regular reviews, and developing new approaches.</w:t>
            </w:r>
          </w:p>
          <w:p w14:paraId="28FAE4D5" w14:textId="77777777" w:rsidR="00273FF1" w:rsidRDefault="00273FF1" w:rsidP="00C40828">
            <w:pPr>
              <w:pStyle w:val="ListParagraph"/>
              <w:rPr>
                <w:bCs w:val="0"/>
                <w:color w:val="000000" w:themeColor="text1"/>
              </w:rPr>
            </w:pPr>
          </w:p>
          <w:p w14:paraId="1AD8BB2F" w14:textId="72B45A0B" w:rsidR="001107B8" w:rsidRPr="001107B8" w:rsidRDefault="00273FF1" w:rsidP="00C40828">
            <w:pPr>
              <w:pStyle w:val="NumberedList"/>
              <w:ind w:left="454" w:hanging="425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Work with stakeholders</w:t>
            </w:r>
            <w:r w:rsidR="00591A3E">
              <w:rPr>
                <w:b w:val="0"/>
                <w:color w:val="000000" w:themeColor="text1"/>
              </w:rPr>
              <w:t xml:space="preserve"> to understand and identify requirements </w:t>
            </w:r>
            <w:r w:rsidR="001D1CD4">
              <w:rPr>
                <w:b w:val="0"/>
                <w:color w:val="000000" w:themeColor="text1"/>
              </w:rPr>
              <w:t xml:space="preserve">and </w:t>
            </w:r>
            <w:r w:rsidR="001107B8">
              <w:rPr>
                <w:b w:val="0"/>
                <w:color w:val="000000" w:themeColor="text1"/>
              </w:rPr>
              <w:t>opportunities</w:t>
            </w:r>
            <w:r w:rsidR="001D1CD4">
              <w:rPr>
                <w:b w:val="0"/>
                <w:color w:val="000000" w:themeColor="text1"/>
              </w:rPr>
              <w:t xml:space="preserve"> </w:t>
            </w:r>
            <w:r w:rsidR="001107B8">
              <w:rPr>
                <w:b w:val="0"/>
                <w:color w:val="000000" w:themeColor="text1"/>
              </w:rPr>
              <w:t xml:space="preserve">providing expert communication advice and support </w:t>
            </w:r>
          </w:p>
          <w:p w14:paraId="1F580C83" w14:textId="77777777" w:rsidR="002946D3" w:rsidRDefault="002946D3" w:rsidP="009D668B">
            <w:pPr>
              <w:pStyle w:val="NumberedList"/>
              <w:numPr>
                <w:ilvl w:val="0"/>
                <w:numId w:val="0"/>
              </w:numPr>
              <w:rPr>
                <w:bCs w:val="0"/>
                <w:color w:val="000000" w:themeColor="text1"/>
              </w:rPr>
            </w:pPr>
          </w:p>
          <w:p w14:paraId="0FE4D15D" w14:textId="77777777" w:rsidR="009D668B" w:rsidRPr="00CE502F" w:rsidRDefault="009D668B" w:rsidP="00CE502F">
            <w:pPr>
              <w:pStyle w:val="NumberedList"/>
              <w:numPr>
                <w:ilvl w:val="0"/>
                <w:numId w:val="0"/>
              </w:numPr>
              <w:rPr>
                <w:color w:val="auto"/>
              </w:rPr>
            </w:pPr>
            <w:r w:rsidRPr="00CE502F">
              <w:rPr>
                <w:color w:val="auto"/>
              </w:rPr>
              <w:t xml:space="preserve">Technical / creative </w:t>
            </w:r>
          </w:p>
          <w:p w14:paraId="5840931B" w14:textId="755518F5" w:rsidR="00B4174A" w:rsidRPr="00CE502F" w:rsidRDefault="00B4174A" w:rsidP="00B4174A">
            <w:pPr>
              <w:pStyle w:val="NumberedList"/>
              <w:ind w:left="360"/>
              <w:rPr>
                <w:b w:val="0"/>
                <w:color w:val="000000" w:themeColor="text1"/>
              </w:rPr>
            </w:pPr>
            <w:r w:rsidRPr="00CE502F">
              <w:rPr>
                <w:b w:val="0"/>
                <w:color w:val="000000" w:themeColor="text1"/>
              </w:rPr>
              <w:t>Implement the effective use of a range of marketing tools, channels and techniques</w:t>
            </w:r>
            <w:r w:rsidR="00055B61">
              <w:rPr>
                <w:b w:val="0"/>
                <w:color w:val="000000" w:themeColor="text1"/>
              </w:rPr>
              <w:t>,</w:t>
            </w:r>
            <w:r w:rsidRPr="00CE502F">
              <w:rPr>
                <w:b w:val="0"/>
                <w:color w:val="000000" w:themeColor="text1"/>
              </w:rPr>
              <w:t xml:space="preserve"> includ</w:t>
            </w:r>
            <w:r w:rsidR="00055B61">
              <w:rPr>
                <w:b w:val="0"/>
                <w:color w:val="000000" w:themeColor="text1"/>
              </w:rPr>
              <w:t>ing</w:t>
            </w:r>
            <w:r w:rsidRPr="00CE502F">
              <w:rPr>
                <w:b w:val="0"/>
                <w:color w:val="000000" w:themeColor="text1"/>
              </w:rPr>
              <w:t xml:space="preserve"> publications, HTML emails, texts/SMS, advertising, campaigns, events, </w:t>
            </w:r>
            <w:r w:rsidR="00055B61">
              <w:rPr>
                <w:b w:val="0"/>
                <w:color w:val="000000" w:themeColor="text1"/>
              </w:rPr>
              <w:t>video</w:t>
            </w:r>
            <w:r w:rsidRPr="00CE502F">
              <w:rPr>
                <w:b w:val="0"/>
                <w:color w:val="000000" w:themeColor="text1"/>
              </w:rPr>
              <w:t xml:space="preserve">, social media and merchandise, as appropriate. </w:t>
            </w:r>
          </w:p>
          <w:p w14:paraId="40586719" w14:textId="77777777" w:rsidR="00B4174A" w:rsidRPr="00CE502F" w:rsidRDefault="00B4174A" w:rsidP="00CE502F">
            <w:pPr>
              <w:pStyle w:val="NumberedList"/>
              <w:numPr>
                <w:ilvl w:val="0"/>
                <w:numId w:val="0"/>
              </w:numPr>
              <w:ind w:left="360"/>
              <w:rPr>
                <w:b w:val="0"/>
                <w:color w:val="000000" w:themeColor="text1"/>
              </w:rPr>
            </w:pPr>
          </w:p>
          <w:p w14:paraId="1A780054" w14:textId="5CAB5AF9" w:rsidR="00B4174A" w:rsidRPr="009B7542" w:rsidRDefault="00B4174A" w:rsidP="00B4174A">
            <w:pPr>
              <w:pStyle w:val="NumberedList"/>
              <w:ind w:left="360"/>
              <w:rPr>
                <w:b w:val="0"/>
                <w:color w:val="000000" w:themeColor="text1"/>
              </w:rPr>
            </w:pPr>
            <w:r w:rsidRPr="00CE502F">
              <w:rPr>
                <w:b w:val="0"/>
                <w:color w:val="000000" w:themeColor="text1"/>
              </w:rPr>
              <w:t>Provide a creative design</w:t>
            </w:r>
            <w:r w:rsidR="00CE4499">
              <w:rPr>
                <w:b w:val="0"/>
                <w:color w:val="000000" w:themeColor="text1"/>
              </w:rPr>
              <w:t xml:space="preserve"> service by developing </w:t>
            </w:r>
            <w:r w:rsidR="004250DE">
              <w:rPr>
                <w:b w:val="0"/>
                <w:color w:val="000000" w:themeColor="text1"/>
              </w:rPr>
              <w:t>attractive visuals</w:t>
            </w:r>
            <w:r w:rsidR="00521F65">
              <w:rPr>
                <w:b w:val="0"/>
                <w:color w:val="000000" w:themeColor="text1"/>
              </w:rPr>
              <w:t xml:space="preserve">, documents and multi-media </w:t>
            </w:r>
            <w:r w:rsidR="004250DE">
              <w:rPr>
                <w:b w:val="0"/>
                <w:color w:val="000000" w:themeColor="text1"/>
              </w:rPr>
              <w:t xml:space="preserve">for the wider team. </w:t>
            </w:r>
            <w:r w:rsidR="004250DE" w:rsidRPr="00CE502F">
              <w:rPr>
                <w:b w:val="0"/>
                <w:color w:val="000000" w:themeColor="text1"/>
              </w:rPr>
              <w:t xml:space="preserve"> </w:t>
            </w:r>
          </w:p>
          <w:p w14:paraId="08B14C9E" w14:textId="77777777" w:rsidR="00B4174A" w:rsidRPr="00C40828" w:rsidRDefault="00B4174A" w:rsidP="00C40828">
            <w:pPr>
              <w:rPr>
                <w:color w:val="000000" w:themeColor="text1"/>
              </w:rPr>
            </w:pPr>
          </w:p>
          <w:p w14:paraId="14D5026C" w14:textId="77777777" w:rsidR="00B4174A" w:rsidRDefault="00B4174A" w:rsidP="00B4174A">
            <w:pPr>
              <w:pStyle w:val="NumberedList"/>
              <w:ind w:left="360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Provide a copywriting, proofreading, editing and print production service, offering advice and liaising with suppliers.</w:t>
            </w:r>
          </w:p>
          <w:p w14:paraId="4ACAA57A" w14:textId="77777777" w:rsidR="00B4174A" w:rsidRDefault="00B4174A" w:rsidP="00B4174A">
            <w:pPr>
              <w:pStyle w:val="ListParagraph"/>
              <w:rPr>
                <w:bCs w:val="0"/>
                <w:color w:val="000000" w:themeColor="text1"/>
              </w:rPr>
            </w:pPr>
          </w:p>
          <w:p w14:paraId="5B3B14A8" w14:textId="77777777" w:rsidR="00B4174A" w:rsidRDefault="00B4174A" w:rsidP="00B4174A">
            <w:pPr>
              <w:pStyle w:val="NumberedList"/>
              <w:ind w:left="360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Research and maintain accurate content and publish across offline and online platforms.</w:t>
            </w:r>
          </w:p>
          <w:p w14:paraId="04945AFC" w14:textId="77777777" w:rsidR="00B4174A" w:rsidRDefault="00B4174A" w:rsidP="00B4174A">
            <w:pPr>
              <w:pStyle w:val="ListParagraph"/>
              <w:rPr>
                <w:bCs w:val="0"/>
                <w:color w:val="000000" w:themeColor="text1"/>
              </w:rPr>
            </w:pPr>
          </w:p>
          <w:p w14:paraId="4A7322E1" w14:textId="77777777" w:rsidR="00B4174A" w:rsidRDefault="00B4174A" w:rsidP="00B4174A">
            <w:pPr>
              <w:pStyle w:val="NumberedList"/>
              <w:ind w:left="360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Promote and monitor the Group’s corporate identity, providing brand assets and advising on their use to ensure consistency.</w:t>
            </w:r>
          </w:p>
          <w:p w14:paraId="75DAB37E" w14:textId="77777777" w:rsidR="005C6505" w:rsidRPr="00CE502F" w:rsidRDefault="005C6505" w:rsidP="002946D3">
            <w:pPr>
              <w:pStyle w:val="NumberedList"/>
              <w:numPr>
                <w:ilvl w:val="0"/>
                <w:numId w:val="0"/>
              </w:numPr>
              <w:rPr>
                <w:bCs w:val="0"/>
                <w:color w:val="auto"/>
              </w:rPr>
            </w:pPr>
          </w:p>
          <w:p w14:paraId="6224D771" w14:textId="77777777" w:rsidR="002946D3" w:rsidRPr="00CE502F" w:rsidRDefault="002946D3" w:rsidP="00CE502F">
            <w:pPr>
              <w:pStyle w:val="NumberedList"/>
              <w:numPr>
                <w:ilvl w:val="0"/>
                <w:numId w:val="0"/>
              </w:numPr>
              <w:rPr>
                <w:color w:val="auto"/>
              </w:rPr>
            </w:pPr>
            <w:r w:rsidRPr="00CE502F">
              <w:rPr>
                <w:color w:val="auto"/>
              </w:rPr>
              <w:t xml:space="preserve">Team / shared duties </w:t>
            </w:r>
          </w:p>
          <w:p w14:paraId="644C0C89" w14:textId="77777777" w:rsidR="00CE502F" w:rsidRPr="00605E59" w:rsidRDefault="00CE502F" w:rsidP="00CE502F">
            <w:pPr>
              <w:pStyle w:val="NumberedList"/>
              <w:ind w:left="360"/>
              <w:rPr>
                <w:b w:val="0"/>
                <w:color w:val="000000" w:themeColor="text1"/>
              </w:rPr>
            </w:pPr>
            <w:r w:rsidRPr="00605E59">
              <w:rPr>
                <w:b w:val="0"/>
                <w:color w:val="000000" w:themeColor="text1"/>
              </w:rPr>
              <w:t xml:space="preserve">Contribute to shared frontline duties, including </w:t>
            </w:r>
            <w:r>
              <w:rPr>
                <w:b w:val="0"/>
                <w:color w:val="000000" w:themeColor="text1"/>
              </w:rPr>
              <w:t>responding to general communications requests and enquiries</w:t>
            </w:r>
            <w:r w:rsidRPr="00605E59">
              <w:rPr>
                <w:b w:val="0"/>
                <w:color w:val="000000" w:themeColor="text1"/>
              </w:rPr>
              <w:t xml:space="preserve">. </w:t>
            </w:r>
          </w:p>
          <w:p w14:paraId="5489CBFE" w14:textId="77777777" w:rsidR="00CE502F" w:rsidRPr="00605E59" w:rsidRDefault="00CE502F" w:rsidP="00CE502F">
            <w:pPr>
              <w:pStyle w:val="NumberedList"/>
              <w:numPr>
                <w:ilvl w:val="0"/>
                <w:numId w:val="0"/>
              </w:numPr>
              <w:ind w:left="360"/>
              <w:rPr>
                <w:color w:val="000000" w:themeColor="text1"/>
              </w:rPr>
            </w:pPr>
          </w:p>
          <w:p w14:paraId="4563C283" w14:textId="658EFCB7" w:rsidR="00CE502F" w:rsidRPr="00605E59" w:rsidRDefault="00CE502F" w:rsidP="00CE502F">
            <w:pPr>
              <w:pStyle w:val="NumberedList"/>
              <w:ind w:left="360"/>
              <w:rPr>
                <w:b w:val="0"/>
                <w:color w:val="000000" w:themeColor="text1"/>
              </w:rPr>
            </w:pPr>
            <w:r w:rsidRPr="00605E59">
              <w:rPr>
                <w:b w:val="0"/>
                <w:color w:val="000000" w:themeColor="text1"/>
              </w:rPr>
              <w:t>Provide</w:t>
            </w:r>
            <w:r>
              <w:rPr>
                <w:b w:val="0"/>
                <w:color w:val="000000" w:themeColor="text1"/>
              </w:rPr>
              <w:t xml:space="preserve"> cover and support for other Communications Officers,</w:t>
            </w:r>
            <w:r w:rsidRPr="00605E59">
              <w:rPr>
                <w:b w:val="0"/>
                <w:color w:val="000000" w:themeColor="text1"/>
              </w:rPr>
              <w:t xml:space="preserve"> as required. </w:t>
            </w:r>
          </w:p>
          <w:p w14:paraId="1F2A035E" w14:textId="77777777" w:rsidR="00CE502F" w:rsidRPr="007F4D0E" w:rsidRDefault="00CE502F" w:rsidP="00CE502F">
            <w:pPr>
              <w:pStyle w:val="NumberedList"/>
              <w:numPr>
                <w:ilvl w:val="0"/>
                <w:numId w:val="0"/>
              </w:numPr>
              <w:ind w:left="360"/>
              <w:rPr>
                <w:b w:val="0"/>
                <w:color w:val="000000" w:themeColor="text1"/>
              </w:rPr>
            </w:pPr>
          </w:p>
          <w:p w14:paraId="29CFF694" w14:textId="77777777" w:rsidR="00CE502F" w:rsidRDefault="00CE502F" w:rsidP="00CE502F">
            <w:pPr>
              <w:pStyle w:val="NumberedList"/>
              <w:ind w:left="360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Develop and maintain the team’s tools, systems and processes, ensuring adherence to communications guidelines, best practice and legal requirements.</w:t>
            </w:r>
          </w:p>
          <w:p w14:paraId="2A3365E8" w14:textId="77777777" w:rsidR="00CE502F" w:rsidRDefault="00CE502F" w:rsidP="00CE502F">
            <w:pPr>
              <w:pStyle w:val="ListParagraph"/>
              <w:rPr>
                <w:bCs w:val="0"/>
                <w:color w:val="000000" w:themeColor="text1"/>
              </w:rPr>
            </w:pPr>
          </w:p>
          <w:p w14:paraId="10D93C77" w14:textId="77777777" w:rsidR="00CE502F" w:rsidRDefault="00CE502F" w:rsidP="00CE502F">
            <w:pPr>
              <w:pStyle w:val="NumberedList"/>
              <w:ind w:left="360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 xml:space="preserve">Assist with general administration and support across the team.  </w:t>
            </w:r>
          </w:p>
          <w:p w14:paraId="4809876C" w14:textId="77777777" w:rsidR="000428A8" w:rsidRPr="00B55737" w:rsidRDefault="000428A8" w:rsidP="00416DFA">
            <w:pPr>
              <w:pStyle w:val="NumberedList"/>
              <w:numPr>
                <w:ilvl w:val="0"/>
                <w:numId w:val="0"/>
              </w:numPr>
              <w:rPr>
                <w:b w:val="0"/>
                <w:color w:val="auto"/>
              </w:rPr>
            </w:pPr>
          </w:p>
        </w:tc>
      </w:tr>
    </w:tbl>
    <w:p w14:paraId="16E3F0E3" w14:textId="77777777" w:rsidR="00552C8F" w:rsidRPr="00E935CF" w:rsidRDefault="00552C8F" w:rsidP="00EB0DD6">
      <w:pPr>
        <w:pStyle w:val="OpeningParagraph"/>
        <w:rPr>
          <w:sz w:val="16"/>
          <w:szCs w:val="16"/>
        </w:rPr>
      </w:pPr>
    </w:p>
    <w:tbl>
      <w:tblPr>
        <w:tblStyle w:val="GridTable4-Accent1"/>
        <w:tblW w:w="0" w:type="auto"/>
        <w:tblLook w:val="06A0" w:firstRow="1" w:lastRow="0" w:firstColumn="1" w:lastColumn="0" w:noHBand="1" w:noVBand="1"/>
      </w:tblPr>
      <w:tblGrid>
        <w:gridCol w:w="5478"/>
        <w:gridCol w:w="1770"/>
        <w:gridCol w:w="1771"/>
      </w:tblGrid>
      <w:tr w:rsidR="004F046B" w14:paraId="643B95E8" w14:textId="77777777" w:rsidTr="00DC0E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78" w:type="dxa"/>
            <w:tcBorders>
              <w:bottom w:val="single" w:sz="4" w:space="0" w:color="81AFC5" w:themeColor="accent1" w:themeTint="99"/>
            </w:tcBorders>
            <w:shd w:val="clear" w:color="auto" w:fill="D5E4EB" w:themeFill="accent1" w:themeFillTint="33"/>
            <w:vAlign w:val="center"/>
          </w:tcPr>
          <w:p w14:paraId="419CFD98" w14:textId="77777777" w:rsidR="004F046B" w:rsidRPr="00B55737" w:rsidRDefault="004F046B" w:rsidP="004F046B">
            <w:pPr>
              <w:pStyle w:val="OpeningParagrap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Line management</w:t>
            </w:r>
          </w:p>
        </w:tc>
        <w:tc>
          <w:tcPr>
            <w:tcW w:w="1770" w:type="dxa"/>
            <w:tcBorders>
              <w:bottom w:val="single" w:sz="4" w:space="0" w:color="81AFC5" w:themeColor="accent1" w:themeTint="99"/>
            </w:tcBorders>
            <w:shd w:val="clear" w:color="auto" w:fill="D5E4EB" w:themeFill="accent1" w:themeFillTint="33"/>
          </w:tcPr>
          <w:p w14:paraId="3EB994D9" w14:textId="77777777" w:rsidR="004F046B" w:rsidRPr="00B55737" w:rsidRDefault="004F046B" w:rsidP="00DC0E17">
            <w:pPr>
              <w:pStyle w:val="OpeningParagraph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auto"/>
                <w:sz w:val="22"/>
              </w:rPr>
            </w:pPr>
          </w:p>
        </w:tc>
        <w:tc>
          <w:tcPr>
            <w:tcW w:w="1771" w:type="dxa"/>
            <w:tcBorders>
              <w:bottom w:val="single" w:sz="4" w:space="0" w:color="ABC9D8" w:themeColor="accent1" w:themeTint="66"/>
            </w:tcBorders>
            <w:shd w:val="clear" w:color="auto" w:fill="D5E4EB" w:themeFill="accent1" w:themeFillTint="33"/>
          </w:tcPr>
          <w:p w14:paraId="7090207F" w14:textId="77777777" w:rsidR="004F046B" w:rsidRPr="00B55737" w:rsidRDefault="004F046B" w:rsidP="00DC0E17">
            <w:pPr>
              <w:pStyle w:val="OpeningParagraph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auto"/>
                <w:sz w:val="22"/>
              </w:rPr>
            </w:pPr>
          </w:p>
        </w:tc>
      </w:tr>
      <w:tr w:rsidR="004F046B" w14:paraId="683612F3" w14:textId="77777777" w:rsidTr="00DC0E17">
        <w:trPr>
          <w:trHeight w:val="5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9" w:type="dxa"/>
            <w:gridSpan w:val="3"/>
            <w:tcBorders>
              <w:bottom w:val="single" w:sz="4" w:space="0" w:color="ABC9D8" w:themeColor="accent1" w:themeTint="66"/>
            </w:tcBorders>
          </w:tcPr>
          <w:p w14:paraId="5CF2C32A" w14:textId="77777777" w:rsidR="004F046B" w:rsidRPr="00B55737" w:rsidRDefault="0086714E" w:rsidP="0085793F">
            <w:pPr>
              <w:pStyle w:val="OpeningParagraph"/>
              <w:rPr>
                <w:b w:val="0"/>
                <w:color w:val="auto"/>
                <w:sz w:val="22"/>
              </w:rPr>
            </w:pPr>
            <w:r>
              <w:rPr>
                <w:b w:val="0"/>
                <w:color w:val="000000" w:themeColor="text1"/>
                <w:sz w:val="22"/>
              </w:rPr>
              <w:t>N/a</w:t>
            </w:r>
          </w:p>
        </w:tc>
      </w:tr>
    </w:tbl>
    <w:p w14:paraId="7D81D54E" w14:textId="77777777" w:rsidR="004F046B" w:rsidRPr="00E935CF" w:rsidRDefault="004F046B" w:rsidP="00EB0DD6">
      <w:pPr>
        <w:pStyle w:val="OpeningParagraph"/>
        <w:rPr>
          <w:sz w:val="16"/>
          <w:szCs w:val="16"/>
        </w:rPr>
      </w:pPr>
    </w:p>
    <w:tbl>
      <w:tblPr>
        <w:tblStyle w:val="GridTable4-Accent1"/>
        <w:tblW w:w="0" w:type="auto"/>
        <w:tblLook w:val="06A0" w:firstRow="1" w:lastRow="0" w:firstColumn="1" w:lastColumn="0" w:noHBand="1" w:noVBand="1"/>
      </w:tblPr>
      <w:tblGrid>
        <w:gridCol w:w="5478"/>
        <w:gridCol w:w="1770"/>
        <w:gridCol w:w="1771"/>
      </w:tblGrid>
      <w:tr w:rsidR="00342AB0" w14:paraId="4CDC1E57" w14:textId="77777777" w:rsidTr="00DC0E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78" w:type="dxa"/>
            <w:tcBorders>
              <w:bottom w:val="single" w:sz="4" w:space="0" w:color="81AFC5" w:themeColor="accent1" w:themeTint="99"/>
            </w:tcBorders>
            <w:shd w:val="clear" w:color="auto" w:fill="D5E4EB" w:themeFill="accent1" w:themeFillTint="33"/>
            <w:vAlign w:val="center"/>
          </w:tcPr>
          <w:p w14:paraId="78E11A27" w14:textId="77777777" w:rsidR="00342AB0" w:rsidRPr="00B55737" w:rsidRDefault="00342AB0" w:rsidP="00DC0E17">
            <w:pPr>
              <w:pStyle w:val="OpeningParagrap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Key internal contacts</w:t>
            </w:r>
          </w:p>
        </w:tc>
        <w:tc>
          <w:tcPr>
            <w:tcW w:w="1770" w:type="dxa"/>
            <w:tcBorders>
              <w:bottom w:val="single" w:sz="4" w:space="0" w:color="81AFC5" w:themeColor="accent1" w:themeTint="99"/>
            </w:tcBorders>
            <w:shd w:val="clear" w:color="auto" w:fill="D5E4EB" w:themeFill="accent1" w:themeFillTint="33"/>
          </w:tcPr>
          <w:p w14:paraId="6EB53E14" w14:textId="77777777" w:rsidR="00342AB0" w:rsidRPr="00B55737" w:rsidRDefault="00342AB0" w:rsidP="00DC0E17">
            <w:pPr>
              <w:pStyle w:val="OpeningParagraph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auto"/>
                <w:sz w:val="22"/>
              </w:rPr>
            </w:pPr>
          </w:p>
        </w:tc>
        <w:tc>
          <w:tcPr>
            <w:tcW w:w="1771" w:type="dxa"/>
            <w:tcBorders>
              <w:bottom w:val="single" w:sz="4" w:space="0" w:color="ABC9D8" w:themeColor="accent1" w:themeTint="66"/>
            </w:tcBorders>
            <w:shd w:val="clear" w:color="auto" w:fill="D5E4EB" w:themeFill="accent1" w:themeFillTint="33"/>
          </w:tcPr>
          <w:p w14:paraId="3A1B8578" w14:textId="77777777" w:rsidR="00342AB0" w:rsidRPr="00B55737" w:rsidRDefault="00342AB0" w:rsidP="00DC0E17">
            <w:pPr>
              <w:pStyle w:val="OpeningParagraph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auto"/>
                <w:sz w:val="22"/>
              </w:rPr>
            </w:pPr>
          </w:p>
        </w:tc>
      </w:tr>
      <w:tr w:rsidR="00342AB0" w14:paraId="092B00D7" w14:textId="77777777" w:rsidTr="00A57FE9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9" w:type="dxa"/>
            <w:gridSpan w:val="3"/>
            <w:tcBorders>
              <w:bottom w:val="single" w:sz="4" w:space="0" w:color="ABC9D8" w:themeColor="accent1" w:themeTint="66"/>
            </w:tcBorders>
          </w:tcPr>
          <w:p w14:paraId="3384CFF7" w14:textId="2CE0A2C8" w:rsidR="00E935CF" w:rsidRPr="00B55737" w:rsidRDefault="00E935CF" w:rsidP="0014536D">
            <w:pPr>
              <w:pStyle w:val="OpeningParagraph"/>
              <w:rPr>
                <w:b w:val="0"/>
                <w:color w:val="auto"/>
                <w:sz w:val="22"/>
              </w:rPr>
            </w:pPr>
            <w:r>
              <w:rPr>
                <w:b w:val="0"/>
                <w:color w:val="auto"/>
                <w:sz w:val="22"/>
              </w:rPr>
              <w:t xml:space="preserve">Communications </w:t>
            </w:r>
            <w:r w:rsidR="0085793F">
              <w:rPr>
                <w:b w:val="0"/>
                <w:color w:val="auto"/>
                <w:sz w:val="22"/>
              </w:rPr>
              <w:t xml:space="preserve">Team, Digital </w:t>
            </w:r>
            <w:r w:rsidR="007A4D30">
              <w:rPr>
                <w:b w:val="0"/>
                <w:color w:val="auto"/>
                <w:sz w:val="22"/>
              </w:rPr>
              <w:t xml:space="preserve">Communications </w:t>
            </w:r>
            <w:r w:rsidR="0085793F">
              <w:rPr>
                <w:b w:val="0"/>
                <w:color w:val="auto"/>
                <w:sz w:val="22"/>
              </w:rPr>
              <w:t>Team</w:t>
            </w:r>
            <w:r>
              <w:rPr>
                <w:b w:val="0"/>
                <w:color w:val="auto"/>
                <w:sz w:val="22"/>
              </w:rPr>
              <w:t xml:space="preserve"> and </w:t>
            </w:r>
            <w:r w:rsidR="007A4D30">
              <w:rPr>
                <w:b w:val="0"/>
                <w:color w:val="auto"/>
                <w:sz w:val="22"/>
              </w:rPr>
              <w:t>colleagues</w:t>
            </w:r>
            <w:r w:rsidR="0014536D">
              <w:rPr>
                <w:b w:val="0"/>
                <w:color w:val="auto"/>
                <w:sz w:val="22"/>
              </w:rPr>
              <w:t xml:space="preserve"> and managers from across the Group.</w:t>
            </w:r>
          </w:p>
        </w:tc>
      </w:tr>
    </w:tbl>
    <w:p w14:paraId="51CBDDDE" w14:textId="77777777" w:rsidR="004F046B" w:rsidRPr="00E935CF" w:rsidRDefault="004F046B" w:rsidP="00EB0DD6">
      <w:pPr>
        <w:pStyle w:val="OpeningParagraph"/>
        <w:rPr>
          <w:sz w:val="16"/>
          <w:szCs w:val="16"/>
        </w:rPr>
      </w:pPr>
    </w:p>
    <w:tbl>
      <w:tblPr>
        <w:tblStyle w:val="GridTable4-Accent1"/>
        <w:tblW w:w="0" w:type="auto"/>
        <w:tblLook w:val="06A0" w:firstRow="1" w:lastRow="0" w:firstColumn="1" w:lastColumn="0" w:noHBand="1" w:noVBand="1"/>
      </w:tblPr>
      <w:tblGrid>
        <w:gridCol w:w="5478"/>
        <w:gridCol w:w="1770"/>
        <w:gridCol w:w="1771"/>
      </w:tblGrid>
      <w:tr w:rsidR="00FD0326" w14:paraId="6BBEA1E4" w14:textId="77777777" w:rsidTr="00DC0E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78" w:type="dxa"/>
            <w:tcBorders>
              <w:bottom w:val="single" w:sz="4" w:space="0" w:color="81AFC5" w:themeColor="accent1" w:themeTint="99"/>
            </w:tcBorders>
            <w:shd w:val="clear" w:color="auto" w:fill="D5E4EB" w:themeFill="accent1" w:themeFillTint="33"/>
            <w:vAlign w:val="center"/>
          </w:tcPr>
          <w:p w14:paraId="150B7C78" w14:textId="77777777" w:rsidR="00FD0326" w:rsidRPr="00B55737" w:rsidRDefault="00FD0326" w:rsidP="00FD0326">
            <w:pPr>
              <w:pStyle w:val="OpeningParagrap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Key external contacts</w:t>
            </w:r>
          </w:p>
        </w:tc>
        <w:tc>
          <w:tcPr>
            <w:tcW w:w="1770" w:type="dxa"/>
            <w:tcBorders>
              <w:bottom w:val="single" w:sz="4" w:space="0" w:color="81AFC5" w:themeColor="accent1" w:themeTint="99"/>
            </w:tcBorders>
            <w:shd w:val="clear" w:color="auto" w:fill="D5E4EB" w:themeFill="accent1" w:themeFillTint="33"/>
          </w:tcPr>
          <w:p w14:paraId="74B2D3DE" w14:textId="77777777" w:rsidR="00FD0326" w:rsidRPr="00B55737" w:rsidRDefault="00FD0326" w:rsidP="00DC0E17">
            <w:pPr>
              <w:pStyle w:val="OpeningParagraph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auto"/>
                <w:sz w:val="22"/>
              </w:rPr>
            </w:pPr>
          </w:p>
        </w:tc>
        <w:tc>
          <w:tcPr>
            <w:tcW w:w="1771" w:type="dxa"/>
            <w:tcBorders>
              <w:bottom w:val="single" w:sz="4" w:space="0" w:color="ABC9D8" w:themeColor="accent1" w:themeTint="66"/>
            </w:tcBorders>
            <w:shd w:val="clear" w:color="auto" w:fill="D5E4EB" w:themeFill="accent1" w:themeFillTint="33"/>
          </w:tcPr>
          <w:p w14:paraId="0B76E868" w14:textId="77777777" w:rsidR="00FD0326" w:rsidRPr="00B55737" w:rsidRDefault="00FD0326" w:rsidP="00DC0E17">
            <w:pPr>
              <w:pStyle w:val="OpeningParagraph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auto"/>
                <w:sz w:val="22"/>
              </w:rPr>
            </w:pPr>
          </w:p>
        </w:tc>
      </w:tr>
      <w:tr w:rsidR="00FD0326" w14:paraId="6B00276B" w14:textId="77777777" w:rsidTr="00A57FE9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9" w:type="dxa"/>
            <w:gridSpan w:val="3"/>
            <w:tcBorders>
              <w:bottom w:val="single" w:sz="4" w:space="0" w:color="ABC9D8" w:themeColor="accent1" w:themeTint="66"/>
            </w:tcBorders>
          </w:tcPr>
          <w:p w14:paraId="0B5585F1" w14:textId="77777777" w:rsidR="00FD0326" w:rsidRPr="00B55737" w:rsidRDefault="0014536D" w:rsidP="00DC0E17">
            <w:pPr>
              <w:pStyle w:val="OpeningParagraph"/>
              <w:rPr>
                <w:b w:val="0"/>
                <w:color w:val="auto"/>
                <w:sz w:val="22"/>
              </w:rPr>
            </w:pPr>
            <w:r>
              <w:rPr>
                <w:b w:val="0"/>
                <w:color w:val="auto"/>
                <w:sz w:val="22"/>
              </w:rPr>
              <w:t>Suppliers and agencies.</w:t>
            </w:r>
          </w:p>
        </w:tc>
      </w:tr>
    </w:tbl>
    <w:p w14:paraId="7FF52EE6" w14:textId="77777777" w:rsidR="004F046B" w:rsidRPr="00E935CF" w:rsidRDefault="004F046B" w:rsidP="00EB0DD6">
      <w:pPr>
        <w:pStyle w:val="OpeningParagraph"/>
        <w:rPr>
          <w:sz w:val="16"/>
          <w:szCs w:val="16"/>
        </w:rPr>
      </w:pPr>
    </w:p>
    <w:tbl>
      <w:tblPr>
        <w:tblStyle w:val="GridTable4-Accent1"/>
        <w:tblW w:w="0" w:type="auto"/>
        <w:tblLook w:val="06A0" w:firstRow="1" w:lastRow="0" w:firstColumn="1" w:lastColumn="0" w:noHBand="1" w:noVBand="1"/>
      </w:tblPr>
      <w:tblGrid>
        <w:gridCol w:w="5478"/>
        <w:gridCol w:w="1770"/>
        <w:gridCol w:w="1771"/>
      </w:tblGrid>
      <w:tr w:rsidR="00AA2F25" w14:paraId="3EDF54EB" w14:textId="77777777" w:rsidTr="00DC0E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78" w:type="dxa"/>
            <w:tcBorders>
              <w:bottom w:val="single" w:sz="4" w:space="0" w:color="81AFC5" w:themeColor="accent1" w:themeTint="99"/>
            </w:tcBorders>
            <w:shd w:val="clear" w:color="auto" w:fill="D5E4EB" w:themeFill="accent1" w:themeFillTint="33"/>
            <w:vAlign w:val="center"/>
          </w:tcPr>
          <w:p w14:paraId="7C1537A5" w14:textId="77777777" w:rsidR="00AA2F25" w:rsidRPr="00B55737" w:rsidRDefault="00AA2F25" w:rsidP="00DC0E17">
            <w:pPr>
              <w:pStyle w:val="OpeningParagrap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Operating environment/ dimensions</w:t>
            </w:r>
          </w:p>
        </w:tc>
        <w:tc>
          <w:tcPr>
            <w:tcW w:w="1770" w:type="dxa"/>
            <w:tcBorders>
              <w:bottom w:val="single" w:sz="4" w:space="0" w:color="81AFC5" w:themeColor="accent1" w:themeTint="99"/>
            </w:tcBorders>
            <w:shd w:val="clear" w:color="auto" w:fill="D5E4EB" w:themeFill="accent1" w:themeFillTint="33"/>
          </w:tcPr>
          <w:p w14:paraId="5504AC27" w14:textId="77777777" w:rsidR="00AA2F25" w:rsidRPr="00B55737" w:rsidRDefault="00AA2F25" w:rsidP="00DC0E17">
            <w:pPr>
              <w:pStyle w:val="OpeningParagraph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auto"/>
                <w:sz w:val="22"/>
              </w:rPr>
            </w:pPr>
          </w:p>
        </w:tc>
        <w:tc>
          <w:tcPr>
            <w:tcW w:w="1771" w:type="dxa"/>
            <w:tcBorders>
              <w:bottom w:val="single" w:sz="4" w:space="0" w:color="ABC9D8" w:themeColor="accent1" w:themeTint="66"/>
            </w:tcBorders>
            <w:shd w:val="clear" w:color="auto" w:fill="D5E4EB" w:themeFill="accent1" w:themeFillTint="33"/>
          </w:tcPr>
          <w:p w14:paraId="2F4D2DB5" w14:textId="77777777" w:rsidR="00AA2F25" w:rsidRPr="00B55737" w:rsidRDefault="00AA2F25" w:rsidP="00DC0E17">
            <w:pPr>
              <w:pStyle w:val="OpeningParagraph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auto"/>
                <w:sz w:val="22"/>
              </w:rPr>
            </w:pPr>
          </w:p>
        </w:tc>
      </w:tr>
      <w:tr w:rsidR="00AA2F25" w14:paraId="7B5BF93A" w14:textId="77777777" w:rsidTr="00DC0E17">
        <w:trPr>
          <w:trHeight w:val="5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9" w:type="dxa"/>
            <w:gridSpan w:val="3"/>
            <w:tcBorders>
              <w:bottom w:val="single" w:sz="4" w:space="0" w:color="ABC9D8" w:themeColor="accent1" w:themeTint="66"/>
            </w:tcBorders>
          </w:tcPr>
          <w:p w14:paraId="18C97EE2" w14:textId="77777777" w:rsidR="00C472A7" w:rsidRPr="00C472A7" w:rsidRDefault="00C472A7" w:rsidP="00C472A7">
            <w:pPr>
              <w:rPr>
                <w:b w:val="0"/>
                <w:color w:val="auto"/>
              </w:rPr>
            </w:pPr>
            <w:r w:rsidRPr="00C472A7">
              <w:rPr>
                <w:b w:val="0"/>
                <w:color w:val="auto"/>
              </w:rPr>
              <w:t>Budget: n/a</w:t>
            </w:r>
          </w:p>
          <w:p w14:paraId="051570D5" w14:textId="77777777" w:rsidR="00C472A7" w:rsidRPr="00C472A7" w:rsidRDefault="00C472A7" w:rsidP="00C472A7">
            <w:pPr>
              <w:rPr>
                <w:b w:val="0"/>
                <w:color w:val="auto"/>
              </w:rPr>
            </w:pPr>
            <w:r w:rsidRPr="00C472A7">
              <w:rPr>
                <w:b w:val="0"/>
                <w:color w:val="auto"/>
              </w:rPr>
              <w:t xml:space="preserve">Expenditure: </w:t>
            </w:r>
            <w:r w:rsidR="003E1D0D">
              <w:rPr>
                <w:b w:val="0"/>
                <w:color w:val="auto"/>
              </w:rPr>
              <w:t>n/a</w:t>
            </w:r>
          </w:p>
          <w:p w14:paraId="22964EDB" w14:textId="77777777" w:rsidR="0085793F" w:rsidRPr="00C472A7" w:rsidRDefault="00C472A7" w:rsidP="003E1D0D">
            <w:pPr>
              <w:rPr>
                <w:b w:val="0"/>
                <w:color w:val="auto"/>
              </w:rPr>
            </w:pPr>
            <w:r w:rsidRPr="00C472A7">
              <w:rPr>
                <w:b w:val="0"/>
                <w:color w:val="auto"/>
              </w:rPr>
              <w:t xml:space="preserve">Financial authority limit: </w:t>
            </w:r>
            <w:r w:rsidR="003E1D0D">
              <w:rPr>
                <w:b w:val="0"/>
                <w:color w:val="auto"/>
              </w:rPr>
              <w:t>n/a</w:t>
            </w:r>
          </w:p>
        </w:tc>
      </w:tr>
    </w:tbl>
    <w:p w14:paraId="127525D3" w14:textId="77777777" w:rsidR="004F046B" w:rsidRDefault="004F046B" w:rsidP="00EB0DD6">
      <w:pPr>
        <w:pStyle w:val="OpeningParagraph"/>
        <w:rPr>
          <w:sz w:val="16"/>
          <w:szCs w:val="16"/>
        </w:rPr>
      </w:pPr>
    </w:p>
    <w:tbl>
      <w:tblPr>
        <w:tblStyle w:val="GridTable4-Accent1"/>
        <w:tblW w:w="0" w:type="auto"/>
        <w:tblLayout w:type="fixed"/>
        <w:tblLook w:val="06A0" w:firstRow="1" w:lastRow="0" w:firstColumn="1" w:lastColumn="0" w:noHBand="1" w:noVBand="1"/>
      </w:tblPr>
      <w:tblGrid>
        <w:gridCol w:w="4332"/>
        <w:gridCol w:w="2326"/>
        <w:gridCol w:w="2361"/>
      </w:tblGrid>
      <w:tr w:rsidR="00ED18D6" w14:paraId="2BA5FBD6" w14:textId="77777777" w:rsidTr="000827D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32" w:type="dxa"/>
            <w:vAlign w:val="center"/>
          </w:tcPr>
          <w:p w14:paraId="3338DDF4" w14:textId="77777777" w:rsidR="00ED18D6" w:rsidRPr="00B55737" w:rsidRDefault="00ED18D6" w:rsidP="000B7690">
            <w:pPr>
              <w:pStyle w:val="OpeningParagraph"/>
              <w:rPr>
                <w:color w:val="FFFFFF" w:themeColor="background1"/>
                <w:sz w:val="24"/>
                <w:szCs w:val="24"/>
              </w:rPr>
            </w:pPr>
            <w:r>
              <w:rPr>
                <w:color w:val="FFFFFF" w:themeColor="background1"/>
                <w:sz w:val="24"/>
                <w:szCs w:val="24"/>
              </w:rPr>
              <w:t>Knowledge, skills and competencies</w:t>
            </w:r>
          </w:p>
        </w:tc>
        <w:tc>
          <w:tcPr>
            <w:tcW w:w="2326" w:type="dxa"/>
            <w:vAlign w:val="center"/>
          </w:tcPr>
          <w:p w14:paraId="27A7AC5D" w14:textId="77777777" w:rsidR="00ED18D6" w:rsidRPr="00ED18D6" w:rsidRDefault="00ED18D6" w:rsidP="00DC0E17">
            <w:pPr>
              <w:pStyle w:val="OpeningParagraph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FFFFFF" w:themeColor="background1"/>
                <w:sz w:val="24"/>
                <w:szCs w:val="24"/>
              </w:rPr>
            </w:pPr>
            <w:r w:rsidRPr="00ED18D6">
              <w:rPr>
                <w:b w:val="0"/>
                <w:color w:val="FFFFFF" w:themeColor="background1"/>
                <w:sz w:val="24"/>
                <w:szCs w:val="24"/>
              </w:rPr>
              <w:t>Essential</w:t>
            </w:r>
          </w:p>
        </w:tc>
        <w:tc>
          <w:tcPr>
            <w:tcW w:w="2361" w:type="dxa"/>
            <w:vAlign w:val="center"/>
          </w:tcPr>
          <w:p w14:paraId="668C33A4" w14:textId="77777777" w:rsidR="00ED18D6" w:rsidRPr="00ED18D6" w:rsidRDefault="00ED18D6" w:rsidP="00DC0E17">
            <w:pPr>
              <w:pStyle w:val="OpeningParagraph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FFFFFF" w:themeColor="background1"/>
                <w:sz w:val="24"/>
                <w:szCs w:val="24"/>
              </w:rPr>
            </w:pPr>
            <w:r w:rsidRPr="00ED18D6">
              <w:rPr>
                <w:b w:val="0"/>
                <w:color w:val="FFFFFF" w:themeColor="background1"/>
                <w:sz w:val="24"/>
                <w:szCs w:val="24"/>
              </w:rPr>
              <w:t>Desirable</w:t>
            </w:r>
          </w:p>
        </w:tc>
      </w:tr>
      <w:tr w:rsidR="00E309A3" w14:paraId="38A46710" w14:textId="77777777" w:rsidTr="000827DB">
        <w:trPr>
          <w:trHeight w:val="4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9" w:type="dxa"/>
            <w:gridSpan w:val="3"/>
            <w:tcBorders>
              <w:bottom w:val="single" w:sz="4" w:space="0" w:color="81AFC5" w:themeColor="accent1" w:themeTint="99"/>
            </w:tcBorders>
            <w:shd w:val="clear" w:color="auto" w:fill="D5E4EB" w:themeFill="accent1" w:themeFillTint="33"/>
            <w:vAlign w:val="center"/>
          </w:tcPr>
          <w:p w14:paraId="19BB11BE" w14:textId="77777777" w:rsidR="00E309A3" w:rsidRPr="00B55737" w:rsidRDefault="00E309A3" w:rsidP="00E309A3">
            <w:pPr>
              <w:pStyle w:val="OpeningParagraph"/>
              <w:rPr>
                <w:b w:val="0"/>
                <w:color w:val="auto"/>
                <w:sz w:val="22"/>
              </w:rPr>
            </w:pPr>
            <w:r w:rsidRPr="00B55737">
              <w:rPr>
                <w:color w:val="auto"/>
                <w:sz w:val="24"/>
                <w:szCs w:val="24"/>
              </w:rPr>
              <w:t>Qualifications/training</w:t>
            </w:r>
          </w:p>
        </w:tc>
      </w:tr>
      <w:tr w:rsidR="00ED18D6" w14:paraId="048A1E93" w14:textId="77777777" w:rsidTr="000827DB">
        <w:trPr>
          <w:trHeight w:val="5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32" w:type="dxa"/>
            <w:tcBorders>
              <w:bottom w:val="single" w:sz="4" w:space="0" w:color="ABC9D8" w:themeColor="accent1" w:themeTint="66"/>
            </w:tcBorders>
          </w:tcPr>
          <w:p w14:paraId="16129DC4" w14:textId="77777777" w:rsidR="008D63C7" w:rsidRPr="000827DB" w:rsidRDefault="00ED18D6" w:rsidP="000827DB">
            <w:pPr>
              <w:pStyle w:val="OpeningParagraph"/>
              <w:spacing w:before="80" w:after="80"/>
              <w:rPr>
                <w:b w:val="0"/>
                <w:color w:val="000000" w:themeColor="text1"/>
                <w:sz w:val="22"/>
              </w:rPr>
            </w:pPr>
            <w:r w:rsidRPr="00B55737">
              <w:rPr>
                <w:b w:val="0"/>
                <w:color w:val="000000" w:themeColor="text1"/>
                <w:sz w:val="22"/>
              </w:rPr>
              <w:t xml:space="preserve">Educated to GCSE level or equivalent in </w:t>
            </w:r>
            <w:proofErr w:type="spellStart"/>
            <w:r w:rsidRPr="00B55737">
              <w:rPr>
                <w:b w:val="0"/>
                <w:color w:val="000000" w:themeColor="text1"/>
                <w:sz w:val="22"/>
              </w:rPr>
              <w:t>Maths</w:t>
            </w:r>
            <w:proofErr w:type="spellEnd"/>
            <w:r w:rsidRPr="00B55737">
              <w:rPr>
                <w:b w:val="0"/>
                <w:color w:val="000000" w:themeColor="text1"/>
                <w:sz w:val="22"/>
              </w:rPr>
              <w:t xml:space="preserve"> and English (Grades A*-</w:t>
            </w:r>
            <w:r>
              <w:rPr>
                <w:b w:val="0"/>
                <w:color w:val="000000" w:themeColor="text1"/>
                <w:sz w:val="22"/>
              </w:rPr>
              <w:t xml:space="preserve"> </w:t>
            </w:r>
            <w:r w:rsidRPr="00B55737">
              <w:rPr>
                <w:b w:val="0"/>
                <w:color w:val="000000" w:themeColor="text1"/>
                <w:sz w:val="22"/>
              </w:rPr>
              <w:t>C)</w:t>
            </w:r>
          </w:p>
        </w:tc>
        <w:tc>
          <w:tcPr>
            <w:tcW w:w="2326" w:type="dxa"/>
            <w:tcBorders>
              <w:bottom w:val="single" w:sz="4" w:space="0" w:color="ABC9D8" w:themeColor="accent1" w:themeTint="66"/>
            </w:tcBorders>
            <w:vAlign w:val="center"/>
          </w:tcPr>
          <w:p w14:paraId="633B3095" w14:textId="77777777" w:rsidR="00ED18D6" w:rsidRPr="00B55737" w:rsidRDefault="00ED18D6" w:rsidP="00DC0E17">
            <w:pPr>
              <w:pStyle w:val="OpeningParagraph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sz w:val="22"/>
              </w:rPr>
            </w:pPr>
            <w:r>
              <w:rPr>
                <w:b/>
                <w:color w:val="auto"/>
                <w:sz w:val="22"/>
              </w:rPr>
              <w:t>A</w:t>
            </w:r>
            <w:r w:rsidR="00A81EA1">
              <w:rPr>
                <w:b/>
                <w:color w:val="auto"/>
                <w:sz w:val="22"/>
              </w:rPr>
              <w:t>/T</w:t>
            </w:r>
          </w:p>
        </w:tc>
        <w:tc>
          <w:tcPr>
            <w:tcW w:w="2361" w:type="dxa"/>
            <w:tcBorders>
              <w:top w:val="single" w:sz="4" w:space="0" w:color="ABC9D8" w:themeColor="accent1" w:themeTint="66"/>
              <w:bottom w:val="single" w:sz="4" w:space="0" w:color="ABC9D8" w:themeColor="accent1" w:themeTint="66"/>
            </w:tcBorders>
            <w:vAlign w:val="center"/>
          </w:tcPr>
          <w:p w14:paraId="70C3AFCC" w14:textId="77777777" w:rsidR="00ED18D6" w:rsidRDefault="00ED18D6" w:rsidP="00DC0E17">
            <w:pPr>
              <w:pStyle w:val="OpeningParagraph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sz w:val="22"/>
              </w:rPr>
            </w:pPr>
          </w:p>
          <w:p w14:paraId="1E3C25FD" w14:textId="77777777" w:rsidR="00ED18D6" w:rsidRPr="00B55737" w:rsidRDefault="00ED18D6" w:rsidP="00DC0E17">
            <w:pPr>
              <w:pStyle w:val="OpeningParagraph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sz w:val="22"/>
              </w:rPr>
            </w:pPr>
          </w:p>
        </w:tc>
      </w:tr>
      <w:tr w:rsidR="00ED18D6" w14:paraId="3E699A3A" w14:textId="77777777" w:rsidTr="000827DB">
        <w:trPr>
          <w:trHeight w:val="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32" w:type="dxa"/>
            <w:tcBorders>
              <w:top w:val="single" w:sz="4" w:space="0" w:color="ABC9D8" w:themeColor="accent1" w:themeTint="66"/>
              <w:bottom w:val="single" w:sz="4" w:space="0" w:color="ABC9D8" w:themeColor="accent1" w:themeTint="66"/>
            </w:tcBorders>
          </w:tcPr>
          <w:p w14:paraId="41C3A1B4" w14:textId="77777777" w:rsidR="008D63C7" w:rsidRPr="000827DB" w:rsidRDefault="00A81EA1" w:rsidP="000827DB">
            <w:pPr>
              <w:pStyle w:val="OpeningParagraph"/>
              <w:spacing w:before="80" w:after="80"/>
              <w:rPr>
                <w:b w:val="0"/>
                <w:color w:val="000000" w:themeColor="text1"/>
                <w:sz w:val="22"/>
              </w:rPr>
            </w:pPr>
            <w:r w:rsidRPr="00A81EA1">
              <w:rPr>
                <w:b w:val="0"/>
                <w:color w:val="000000" w:themeColor="text1"/>
                <w:sz w:val="22"/>
              </w:rPr>
              <w:t>E</w:t>
            </w:r>
            <w:r w:rsidR="000827DB">
              <w:rPr>
                <w:b w:val="0"/>
                <w:color w:val="000000" w:themeColor="text1"/>
                <w:sz w:val="22"/>
              </w:rPr>
              <w:t>ducated to degree level or equiv</w:t>
            </w:r>
            <w:r w:rsidRPr="00A81EA1">
              <w:rPr>
                <w:b w:val="0"/>
                <w:color w:val="000000" w:themeColor="text1"/>
                <w:sz w:val="22"/>
              </w:rPr>
              <w:t>alent</w:t>
            </w:r>
          </w:p>
        </w:tc>
        <w:tc>
          <w:tcPr>
            <w:tcW w:w="2326" w:type="dxa"/>
            <w:tcBorders>
              <w:top w:val="single" w:sz="4" w:space="0" w:color="ABC9D8" w:themeColor="accent1" w:themeTint="66"/>
              <w:bottom w:val="single" w:sz="4" w:space="0" w:color="ABC9D8" w:themeColor="accent1" w:themeTint="66"/>
            </w:tcBorders>
          </w:tcPr>
          <w:p w14:paraId="091F47FE" w14:textId="77777777" w:rsidR="00ED18D6" w:rsidRDefault="00ED18D6" w:rsidP="00DC0E17">
            <w:pPr>
              <w:pStyle w:val="OpeningParagraph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sz w:val="22"/>
              </w:rPr>
            </w:pPr>
          </w:p>
        </w:tc>
        <w:tc>
          <w:tcPr>
            <w:tcW w:w="2361" w:type="dxa"/>
            <w:tcBorders>
              <w:top w:val="single" w:sz="4" w:space="0" w:color="ABC9D8" w:themeColor="accent1" w:themeTint="66"/>
              <w:bottom w:val="single" w:sz="4" w:space="0" w:color="ABC9D8" w:themeColor="accent1" w:themeTint="66"/>
            </w:tcBorders>
            <w:vAlign w:val="center"/>
          </w:tcPr>
          <w:p w14:paraId="10198756" w14:textId="77777777" w:rsidR="00ED18D6" w:rsidRDefault="00210441" w:rsidP="00210441">
            <w:pPr>
              <w:pStyle w:val="OpeningParagraph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sz w:val="22"/>
              </w:rPr>
            </w:pPr>
            <w:r>
              <w:rPr>
                <w:b/>
                <w:color w:val="auto"/>
                <w:sz w:val="22"/>
              </w:rPr>
              <w:t>A</w:t>
            </w:r>
          </w:p>
        </w:tc>
      </w:tr>
      <w:tr w:rsidR="00ED18D6" w14:paraId="50D11CF6" w14:textId="77777777" w:rsidTr="000827DB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32" w:type="dxa"/>
            <w:tcBorders>
              <w:top w:val="single" w:sz="4" w:space="0" w:color="ABC9D8" w:themeColor="accent1" w:themeTint="66"/>
            </w:tcBorders>
          </w:tcPr>
          <w:p w14:paraId="744E6E72" w14:textId="4EFF7BEB" w:rsidR="008D63C7" w:rsidRPr="00E21A0A" w:rsidRDefault="00A81EA1" w:rsidP="000827DB">
            <w:pPr>
              <w:pStyle w:val="OpeningParagraph"/>
              <w:spacing w:before="80" w:after="80"/>
              <w:rPr>
                <w:b w:val="0"/>
                <w:color w:val="000000" w:themeColor="text1"/>
                <w:sz w:val="22"/>
              </w:rPr>
            </w:pPr>
            <w:r>
              <w:rPr>
                <w:b w:val="0"/>
                <w:color w:val="000000" w:themeColor="text1"/>
                <w:sz w:val="22"/>
              </w:rPr>
              <w:t xml:space="preserve">A relevant professional qualification (e.g. in </w:t>
            </w:r>
            <w:r w:rsidR="004F2B43">
              <w:rPr>
                <w:b w:val="0"/>
                <w:color w:val="000000" w:themeColor="text1"/>
                <w:sz w:val="22"/>
              </w:rPr>
              <w:t xml:space="preserve">internal </w:t>
            </w:r>
            <w:r>
              <w:rPr>
                <w:b w:val="0"/>
                <w:color w:val="000000" w:themeColor="text1"/>
                <w:sz w:val="22"/>
              </w:rPr>
              <w:t>communications, marketing,</w:t>
            </w:r>
            <w:r w:rsidR="004F2B43">
              <w:rPr>
                <w:b w:val="0"/>
                <w:color w:val="000000" w:themeColor="text1"/>
                <w:sz w:val="22"/>
              </w:rPr>
              <w:t xml:space="preserve"> PR</w:t>
            </w:r>
            <w:r>
              <w:rPr>
                <w:b w:val="0"/>
                <w:color w:val="000000" w:themeColor="text1"/>
                <w:sz w:val="22"/>
              </w:rPr>
              <w:t>) or equivalent</w:t>
            </w:r>
          </w:p>
        </w:tc>
        <w:tc>
          <w:tcPr>
            <w:tcW w:w="2326" w:type="dxa"/>
            <w:tcBorders>
              <w:top w:val="single" w:sz="4" w:space="0" w:color="ABC9D8" w:themeColor="accent1" w:themeTint="66"/>
            </w:tcBorders>
          </w:tcPr>
          <w:p w14:paraId="7FF00146" w14:textId="77777777" w:rsidR="00ED18D6" w:rsidRDefault="00ED18D6" w:rsidP="00DC0E17">
            <w:pPr>
              <w:pStyle w:val="OpeningParagraph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sz w:val="22"/>
              </w:rPr>
            </w:pPr>
          </w:p>
        </w:tc>
        <w:tc>
          <w:tcPr>
            <w:tcW w:w="2361" w:type="dxa"/>
            <w:tcBorders>
              <w:top w:val="single" w:sz="4" w:space="0" w:color="ABC9D8" w:themeColor="accent1" w:themeTint="66"/>
            </w:tcBorders>
            <w:vAlign w:val="center"/>
          </w:tcPr>
          <w:p w14:paraId="356DCFFE" w14:textId="77777777" w:rsidR="00ED18D6" w:rsidRDefault="00A81EA1" w:rsidP="00DC0E17">
            <w:pPr>
              <w:pStyle w:val="OpeningParagraph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sz w:val="22"/>
              </w:rPr>
            </w:pPr>
            <w:r>
              <w:rPr>
                <w:b/>
                <w:color w:val="auto"/>
                <w:sz w:val="22"/>
              </w:rPr>
              <w:t>A</w:t>
            </w:r>
          </w:p>
        </w:tc>
      </w:tr>
      <w:tr w:rsidR="00ED18D6" w14:paraId="1AA21B24" w14:textId="77777777" w:rsidTr="000827DB">
        <w:trPr>
          <w:trHeight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32" w:type="dxa"/>
            <w:shd w:val="clear" w:color="auto" w:fill="D5E4EB" w:themeFill="accent1" w:themeFillTint="33"/>
            <w:vAlign w:val="center"/>
          </w:tcPr>
          <w:p w14:paraId="0150F378" w14:textId="77777777" w:rsidR="00ED18D6" w:rsidRPr="00B55737" w:rsidRDefault="00ED18D6" w:rsidP="00DC0E17">
            <w:pPr>
              <w:pStyle w:val="OpeningParagraph"/>
              <w:rPr>
                <w:color w:val="auto"/>
              </w:rPr>
            </w:pPr>
            <w:r w:rsidRPr="00B55737">
              <w:rPr>
                <w:color w:val="auto"/>
                <w:sz w:val="24"/>
                <w:szCs w:val="24"/>
              </w:rPr>
              <w:t>Knowledge and skills</w:t>
            </w:r>
          </w:p>
        </w:tc>
        <w:tc>
          <w:tcPr>
            <w:tcW w:w="2326" w:type="dxa"/>
            <w:shd w:val="clear" w:color="auto" w:fill="D5E4EB" w:themeFill="accent1" w:themeFillTint="33"/>
          </w:tcPr>
          <w:p w14:paraId="1998FDDD" w14:textId="77777777" w:rsidR="00ED18D6" w:rsidRPr="00B55737" w:rsidRDefault="00ED18D6" w:rsidP="00DC0E17">
            <w:pPr>
              <w:pStyle w:val="OpeningParagraph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sz w:val="22"/>
              </w:rPr>
            </w:pPr>
          </w:p>
        </w:tc>
        <w:tc>
          <w:tcPr>
            <w:tcW w:w="2361" w:type="dxa"/>
            <w:shd w:val="clear" w:color="auto" w:fill="D5E4EB" w:themeFill="accent1" w:themeFillTint="33"/>
          </w:tcPr>
          <w:p w14:paraId="1D4FD4C4" w14:textId="77777777" w:rsidR="00ED18D6" w:rsidRPr="00B55737" w:rsidRDefault="00ED18D6" w:rsidP="00DC0E17">
            <w:pPr>
              <w:pStyle w:val="OpeningParagraph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sz w:val="22"/>
              </w:rPr>
            </w:pPr>
          </w:p>
        </w:tc>
      </w:tr>
      <w:tr w:rsidR="000C01CC" w14:paraId="1CEC5325" w14:textId="77777777" w:rsidTr="000827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32" w:type="dxa"/>
          </w:tcPr>
          <w:p w14:paraId="57F7EB30" w14:textId="77777777" w:rsidR="000C01CC" w:rsidRPr="000C01CC" w:rsidRDefault="000C01CC" w:rsidP="00210441">
            <w:pPr>
              <w:pStyle w:val="OpeningParagraph"/>
              <w:rPr>
                <w:b w:val="0"/>
                <w:color w:val="auto"/>
                <w:sz w:val="22"/>
              </w:rPr>
            </w:pPr>
            <w:r w:rsidRPr="000C01CC">
              <w:rPr>
                <w:b w:val="0"/>
                <w:color w:val="auto"/>
                <w:sz w:val="22"/>
              </w:rPr>
              <w:t xml:space="preserve">Experience of </w:t>
            </w:r>
            <w:r w:rsidR="00210441">
              <w:rPr>
                <w:b w:val="0"/>
                <w:color w:val="auto"/>
                <w:sz w:val="22"/>
              </w:rPr>
              <w:t>working in a busy communications, PR or marketing environment within a large organisation</w:t>
            </w:r>
          </w:p>
        </w:tc>
        <w:tc>
          <w:tcPr>
            <w:tcW w:w="2326" w:type="dxa"/>
            <w:vAlign w:val="center"/>
          </w:tcPr>
          <w:p w14:paraId="5D066DFC" w14:textId="77777777" w:rsidR="000C01CC" w:rsidRDefault="000C01CC" w:rsidP="000C01CC">
            <w:pPr>
              <w:pStyle w:val="OpeningParagraph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sz w:val="22"/>
              </w:rPr>
            </w:pPr>
            <w:r>
              <w:rPr>
                <w:b/>
                <w:color w:val="auto"/>
                <w:sz w:val="22"/>
              </w:rPr>
              <w:t>A/I</w:t>
            </w:r>
          </w:p>
        </w:tc>
        <w:tc>
          <w:tcPr>
            <w:tcW w:w="2361" w:type="dxa"/>
            <w:vAlign w:val="center"/>
          </w:tcPr>
          <w:p w14:paraId="5AB64119" w14:textId="77777777" w:rsidR="000C01CC" w:rsidRPr="00B55737" w:rsidRDefault="000C01CC" w:rsidP="00DC0E17">
            <w:pPr>
              <w:pStyle w:val="OpeningParagraph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sz w:val="22"/>
              </w:rPr>
            </w:pPr>
          </w:p>
        </w:tc>
      </w:tr>
      <w:tr w:rsidR="00CE502F" w14:paraId="573E3AD4" w14:textId="77777777" w:rsidTr="000827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32" w:type="dxa"/>
          </w:tcPr>
          <w:p w14:paraId="5B1B1592" w14:textId="6BF02982" w:rsidR="00CE502F" w:rsidRDefault="00CE502F" w:rsidP="003A56ED">
            <w:pPr>
              <w:pStyle w:val="OpeningParagraph"/>
              <w:spacing w:before="80" w:after="80"/>
              <w:rPr>
                <w:color w:val="auto"/>
                <w:sz w:val="22"/>
              </w:rPr>
            </w:pPr>
            <w:r>
              <w:rPr>
                <w:b w:val="0"/>
                <w:color w:val="auto"/>
                <w:sz w:val="22"/>
              </w:rPr>
              <w:t>Excellent copywriting, editing, proofreading skills for different audiences</w:t>
            </w:r>
          </w:p>
        </w:tc>
        <w:tc>
          <w:tcPr>
            <w:tcW w:w="2326" w:type="dxa"/>
            <w:vAlign w:val="center"/>
          </w:tcPr>
          <w:p w14:paraId="39177667" w14:textId="50B2DC66" w:rsidR="00CE502F" w:rsidRDefault="00CE502F" w:rsidP="00DC0E17">
            <w:pPr>
              <w:pStyle w:val="OpeningParagraph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sz w:val="22"/>
              </w:rPr>
            </w:pPr>
            <w:r>
              <w:rPr>
                <w:b/>
                <w:color w:val="auto"/>
                <w:sz w:val="22"/>
              </w:rPr>
              <w:t>A / I / T</w:t>
            </w:r>
          </w:p>
        </w:tc>
        <w:tc>
          <w:tcPr>
            <w:tcW w:w="2361" w:type="dxa"/>
            <w:vAlign w:val="center"/>
          </w:tcPr>
          <w:p w14:paraId="54262AA1" w14:textId="77777777" w:rsidR="00CE502F" w:rsidRPr="00B55737" w:rsidRDefault="00CE502F" w:rsidP="00DC0E17">
            <w:pPr>
              <w:pStyle w:val="OpeningParagraph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sz w:val="22"/>
              </w:rPr>
            </w:pPr>
          </w:p>
        </w:tc>
      </w:tr>
      <w:tr w:rsidR="00CE502F" w14:paraId="526B2F81" w14:textId="77777777" w:rsidTr="000827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32" w:type="dxa"/>
          </w:tcPr>
          <w:p w14:paraId="12E7CD94" w14:textId="6B93DD3D" w:rsidR="00CE502F" w:rsidRDefault="00CE502F" w:rsidP="003A56ED">
            <w:pPr>
              <w:pStyle w:val="OpeningParagraph"/>
              <w:spacing w:before="80" w:after="80"/>
              <w:rPr>
                <w:color w:val="auto"/>
                <w:sz w:val="22"/>
              </w:rPr>
            </w:pPr>
            <w:r>
              <w:rPr>
                <w:b w:val="0"/>
                <w:color w:val="auto"/>
                <w:sz w:val="22"/>
              </w:rPr>
              <w:t xml:space="preserve">Proactive approach to generating and writing great content, including news, features and interviews </w:t>
            </w:r>
          </w:p>
        </w:tc>
        <w:tc>
          <w:tcPr>
            <w:tcW w:w="2326" w:type="dxa"/>
            <w:vAlign w:val="center"/>
          </w:tcPr>
          <w:p w14:paraId="61C6537F" w14:textId="2D0B2079" w:rsidR="00CE502F" w:rsidRDefault="00CE502F" w:rsidP="00DC0E17">
            <w:pPr>
              <w:pStyle w:val="OpeningParagraph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sz w:val="22"/>
              </w:rPr>
            </w:pPr>
            <w:r>
              <w:rPr>
                <w:b/>
                <w:color w:val="auto"/>
                <w:sz w:val="22"/>
              </w:rPr>
              <w:t>A/I</w:t>
            </w:r>
          </w:p>
        </w:tc>
        <w:tc>
          <w:tcPr>
            <w:tcW w:w="2361" w:type="dxa"/>
            <w:vAlign w:val="center"/>
          </w:tcPr>
          <w:p w14:paraId="107E2557" w14:textId="77777777" w:rsidR="00CE502F" w:rsidRPr="00B55737" w:rsidRDefault="00CE502F" w:rsidP="00DC0E17">
            <w:pPr>
              <w:pStyle w:val="OpeningParagraph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sz w:val="22"/>
              </w:rPr>
            </w:pPr>
          </w:p>
        </w:tc>
      </w:tr>
      <w:tr w:rsidR="00CE502F" w14:paraId="7E047AEF" w14:textId="77777777" w:rsidTr="000827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32" w:type="dxa"/>
          </w:tcPr>
          <w:p w14:paraId="2446552D" w14:textId="43891BB3" w:rsidR="00CE502F" w:rsidRDefault="004250DE" w:rsidP="003A56ED">
            <w:pPr>
              <w:pStyle w:val="OpeningParagraph"/>
              <w:spacing w:before="80" w:after="80"/>
              <w:rPr>
                <w:color w:val="auto"/>
                <w:sz w:val="22"/>
              </w:rPr>
            </w:pPr>
            <w:r>
              <w:rPr>
                <w:b w:val="0"/>
                <w:color w:val="auto"/>
                <w:sz w:val="22"/>
              </w:rPr>
              <w:t>I</w:t>
            </w:r>
            <w:r w:rsidR="00CE502F">
              <w:rPr>
                <w:b w:val="0"/>
                <w:color w:val="auto"/>
                <w:sz w:val="22"/>
              </w:rPr>
              <w:t xml:space="preserve">ntermediate level desktop </w:t>
            </w:r>
            <w:r w:rsidR="00305992">
              <w:rPr>
                <w:b w:val="0"/>
                <w:color w:val="auto"/>
                <w:sz w:val="22"/>
              </w:rPr>
              <w:t>publishing</w:t>
            </w:r>
            <w:r w:rsidR="00CE502F">
              <w:rPr>
                <w:b w:val="0"/>
                <w:color w:val="auto"/>
                <w:sz w:val="22"/>
              </w:rPr>
              <w:t xml:space="preserve"> and brand management skills, using </w:t>
            </w:r>
            <w:r w:rsidR="009651A4">
              <w:rPr>
                <w:b w:val="0"/>
                <w:color w:val="auto"/>
                <w:sz w:val="22"/>
              </w:rPr>
              <w:t>Canva (</w:t>
            </w:r>
            <w:r w:rsidR="00CE502F">
              <w:rPr>
                <w:b w:val="0"/>
                <w:color w:val="auto"/>
                <w:sz w:val="22"/>
              </w:rPr>
              <w:t>Adobe Creative Suite</w:t>
            </w:r>
            <w:r w:rsidR="009651A4">
              <w:rPr>
                <w:b w:val="0"/>
                <w:color w:val="auto"/>
                <w:sz w:val="22"/>
              </w:rPr>
              <w:t xml:space="preserve"> desirable)</w:t>
            </w:r>
          </w:p>
        </w:tc>
        <w:tc>
          <w:tcPr>
            <w:tcW w:w="2326" w:type="dxa"/>
            <w:vAlign w:val="center"/>
          </w:tcPr>
          <w:p w14:paraId="393E5A18" w14:textId="7DF88D9F" w:rsidR="00CE502F" w:rsidRDefault="00CE502F" w:rsidP="00DC0E17">
            <w:pPr>
              <w:pStyle w:val="OpeningParagraph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sz w:val="22"/>
              </w:rPr>
            </w:pPr>
          </w:p>
        </w:tc>
        <w:tc>
          <w:tcPr>
            <w:tcW w:w="2361" w:type="dxa"/>
            <w:vAlign w:val="center"/>
          </w:tcPr>
          <w:p w14:paraId="28130DC8" w14:textId="261853C1" w:rsidR="00CE502F" w:rsidRPr="00B55737" w:rsidRDefault="00ED03F3" w:rsidP="00DC0E17">
            <w:pPr>
              <w:pStyle w:val="OpeningParagraph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sz w:val="22"/>
              </w:rPr>
            </w:pPr>
            <w:r>
              <w:rPr>
                <w:b/>
                <w:color w:val="auto"/>
                <w:sz w:val="22"/>
              </w:rPr>
              <w:t>A/I/P</w:t>
            </w:r>
          </w:p>
        </w:tc>
      </w:tr>
      <w:tr w:rsidR="00521F65" w14:paraId="4DB21882" w14:textId="77777777" w:rsidTr="000827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32" w:type="dxa"/>
          </w:tcPr>
          <w:p w14:paraId="7DA8A8E4" w14:textId="435E06AC" w:rsidR="00521F65" w:rsidRPr="00C40828" w:rsidRDefault="00521F65" w:rsidP="003A56ED">
            <w:pPr>
              <w:pStyle w:val="OpeningParagraph"/>
              <w:spacing w:before="80" w:after="80"/>
              <w:rPr>
                <w:b w:val="0"/>
                <w:bCs w:val="0"/>
                <w:color w:val="auto"/>
                <w:sz w:val="22"/>
              </w:rPr>
            </w:pPr>
            <w:r w:rsidRPr="00491682">
              <w:rPr>
                <w:color w:val="auto"/>
                <w:sz w:val="22"/>
              </w:rPr>
              <w:t xml:space="preserve">Multi-media production skills, for example video </w:t>
            </w:r>
          </w:p>
        </w:tc>
        <w:tc>
          <w:tcPr>
            <w:tcW w:w="2326" w:type="dxa"/>
            <w:vAlign w:val="center"/>
          </w:tcPr>
          <w:p w14:paraId="4A64355A" w14:textId="01B97D38" w:rsidR="00521F65" w:rsidRDefault="00491682" w:rsidP="00DC0E17">
            <w:pPr>
              <w:pStyle w:val="OpeningParagraph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sz w:val="22"/>
              </w:rPr>
            </w:pPr>
            <w:r>
              <w:rPr>
                <w:b/>
                <w:color w:val="auto"/>
                <w:sz w:val="22"/>
              </w:rPr>
              <w:t>A/I/P</w:t>
            </w:r>
          </w:p>
        </w:tc>
        <w:tc>
          <w:tcPr>
            <w:tcW w:w="2361" w:type="dxa"/>
            <w:vAlign w:val="center"/>
          </w:tcPr>
          <w:p w14:paraId="015FA7B9" w14:textId="0932BC58" w:rsidR="00521F65" w:rsidRPr="00B55737" w:rsidRDefault="00521F65" w:rsidP="00DC0E17">
            <w:pPr>
              <w:pStyle w:val="OpeningParagraph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sz w:val="22"/>
              </w:rPr>
            </w:pPr>
          </w:p>
        </w:tc>
      </w:tr>
      <w:tr w:rsidR="000C01CC" w14:paraId="15A195BC" w14:textId="77777777" w:rsidTr="000827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32" w:type="dxa"/>
          </w:tcPr>
          <w:p w14:paraId="313E7DF8" w14:textId="067D948B" w:rsidR="000C01CC" w:rsidRDefault="00210441" w:rsidP="003A56ED">
            <w:pPr>
              <w:pStyle w:val="OpeningParagraph"/>
              <w:spacing w:before="80" w:after="80"/>
              <w:rPr>
                <w:b w:val="0"/>
                <w:color w:val="auto"/>
                <w:sz w:val="22"/>
              </w:rPr>
            </w:pPr>
            <w:r>
              <w:rPr>
                <w:b w:val="0"/>
                <w:color w:val="auto"/>
                <w:sz w:val="22"/>
              </w:rPr>
              <w:t xml:space="preserve">Experience of </w:t>
            </w:r>
            <w:r w:rsidR="00286974">
              <w:rPr>
                <w:b w:val="0"/>
                <w:color w:val="auto"/>
                <w:sz w:val="22"/>
              </w:rPr>
              <w:t xml:space="preserve">delivering </w:t>
            </w:r>
            <w:r>
              <w:rPr>
                <w:b w:val="0"/>
                <w:color w:val="auto"/>
                <w:sz w:val="22"/>
              </w:rPr>
              <w:t>projects</w:t>
            </w:r>
            <w:r w:rsidR="00286974">
              <w:rPr>
                <w:b w:val="0"/>
                <w:color w:val="auto"/>
                <w:sz w:val="22"/>
              </w:rPr>
              <w:t xml:space="preserve"> and campaigns </w:t>
            </w:r>
            <w:r>
              <w:rPr>
                <w:b w:val="0"/>
                <w:color w:val="auto"/>
                <w:sz w:val="22"/>
              </w:rPr>
              <w:t>using a range of tools and tactics, including:</w:t>
            </w:r>
          </w:p>
          <w:p w14:paraId="79D51E13" w14:textId="77777777" w:rsidR="004F2B43" w:rsidRDefault="004F2B43" w:rsidP="004F2B43">
            <w:pPr>
              <w:pStyle w:val="OpeningParagraph"/>
              <w:numPr>
                <w:ilvl w:val="0"/>
                <w:numId w:val="28"/>
              </w:numPr>
              <w:spacing w:after="80"/>
              <w:ind w:left="714" w:hanging="357"/>
              <w:contextualSpacing/>
              <w:rPr>
                <w:b w:val="0"/>
                <w:color w:val="auto"/>
                <w:sz w:val="22"/>
              </w:rPr>
            </w:pPr>
            <w:r>
              <w:rPr>
                <w:b w:val="0"/>
                <w:color w:val="auto"/>
                <w:sz w:val="22"/>
              </w:rPr>
              <w:t>Campaigns</w:t>
            </w:r>
          </w:p>
          <w:p w14:paraId="7FEFA866" w14:textId="77777777" w:rsidR="004F2B43" w:rsidRDefault="004F2B43" w:rsidP="004F2B43">
            <w:pPr>
              <w:pStyle w:val="OpeningParagraph"/>
              <w:numPr>
                <w:ilvl w:val="0"/>
                <w:numId w:val="28"/>
              </w:numPr>
              <w:spacing w:after="80"/>
              <w:ind w:left="714" w:hanging="357"/>
              <w:contextualSpacing/>
              <w:rPr>
                <w:b w:val="0"/>
                <w:color w:val="auto"/>
                <w:sz w:val="22"/>
              </w:rPr>
            </w:pPr>
            <w:r>
              <w:rPr>
                <w:b w:val="0"/>
                <w:color w:val="auto"/>
                <w:sz w:val="22"/>
              </w:rPr>
              <w:t>Creative design</w:t>
            </w:r>
          </w:p>
          <w:p w14:paraId="5FF63347" w14:textId="77777777" w:rsidR="004F2B43" w:rsidRDefault="004F2B43" w:rsidP="004F2B43">
            <w:pPr>
              <w:pStyle w:val="OpeningParagraph"/>
              <w:numPr>
                <w:ilvl w:val="0"/>
                <w:numId w:val="28"/>
              </w:numPr>
              <w:spacing w:after="80"/>
              <w:ind w:left="714" w:hanging="357"/>
              <w:contextualSpacing/>
              <w:rPr>
                <w:b w:val="0"/>
                <w:color w:val="auto"/>
                <w:sz w:val="22"/>
              </w:rPr>
            </w:pPr>
            <w:r>
              <w:rPr>
                <w:b w:val="0"/>
                <w:color w:val="auto"/>
                <w:sz w:val="22"/>
              </w:rPr>
              <w:t>Email marketing</w:t>
            </w:r>
          </w:p>
          <w:p w14:paraId="17BAB1D4" w14:textId="77777777" w:rsidR="004F2B43" w:rsidRDefault="004F2B43" w:rsidP="004F2B43">
            <w:pPr>
              <w:pStyle w:val="OpeningParagraph"/>
              <w:numPr>
                <w:ilvl w:val="0"/>
                <w:numId w:val="28"/>
              </w:numPr>
              <w:spacing w:after="80"/>
              <w:ind w:left="714" w:hanging="357"/>
              <w:contextualSpacing/>
              <w:rPr>
                <w:b w:val="0"/>
                <w:color w:val="auto"/>
                <w:sz w:val="22"/>
              </w:rPr>
            </w:pPr>
            <w:r>
              <w:rPr>
                <w:b w:val="0"/>
                <w:color w:val="auto"/>
                <w:sz w:val="22"/>
              </w:rPr>
              <w:t>Publications</w:t>
            </w:r>
          </w:p>
          <w:p w14:paraId="7044D48D" w14:textId="77777777" w:rsidR="004F2B43" w:rsidRDefault="004F2B43" w:rsidP="004F2B43">
            <w:pPr>
              <w:pStyle w:val="OpeningParagraph"/>
              <w:numPr>
                <w:ilvl w:val="0"/>
                <w:numId w:val="28"/>
              </w:numPr>
              <w:spacing w:after="80"/>
              <w:ind w:left="714" w:hanging="357"/>
              <w:contextualSpacing/>
              <w:rPr>
                <w:b w:val="0"/>
                <w:color w:val="auto"/>
                <w:sz w:val="22"/>
              </w:rPr>
            </w:pPr>
            <w:r>
              <w:rPr>
                <w:b w:val="0"/>
                <w:color w:val="auto"/>
                <w:sz w:val="22"/>
              </w:rPr>
              <w:t>Social media</w:t>
            </w:r>
          </w:p>
          <w:p w14:paraId="5978C189" w14:textId="21806096" w:rsidR="00286974" w:rsidRPr="00210441" w:rsidRDefault="004F2B43" w:rsidP="00210441">
            <w:pPr>
              <w:pStyle w:val="OpeningParagraph"/>
              <w:numPr>
                <w:ilvl w:val="0"/>
                <w:numId w:val="28"/>
              </w:numPr>
              <w:spacing w:after="80"/>
              <w:ind w:left="714" w:hanging="357"/>
              <w:contextualSpacing/>
              <w:rPr>
                <w:b w:val="0"/>
                <w:color w:val="auto"/>
                <w:sz w:val="22"/>
              </w:rPr>
            </w:pPr>
            <w:r>
              <w:rPr>
                <w:b w:val="0"/>
                <w:color w:val="auto"/>
                <w:sz w:val="22"/>
              </w:rPr>
              <w:t>Website/intranet</w:t>
            </w:r>
            <w:r w:rsidDel="004F2B43">
              <w:rPr>
                <w:b w:val="0"/>
                <w:color w:val="auto"/>
                <w:sz w:val="22"/>
              </w:rPr>
              <w:t xml:space="preserve"> </w:t>
            </w:r>
            <w:r w:rsidR="00286974">
              <w:rPr>
                <w:b w:val="0"/>
                <w:color w:val="auto"/>
                <w:sz w:val="22"/>
              </w:rPr>
              <w:t xml:space="preserve"> </w:t>
            </w:r>
          </w:p>
        </w:tc>
        <w:tc>
          <w:tcPr>
            <w:tcW w:w="2326" w:type="dxa"/>
            <w:vAlign w:val="center"/>
          </w:tcPr>
          <w:p w14:paraId="08A57B9D" w14:textId="77777777" w:rsidR="000C01CC" w:rsidRDefault="00B12B42" w:rsidP="00DC0E17">
            <w:pPr>
              <w:pStyle w:val="OpeningParagraph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sz w:val="22"/>
              </w:rPr>
            </w:pPr>
            <w:r>
              <w:rPr>
                <w:b/>
                <w:color w:val="auto"/>
                <w:sz w:val="22"/>
              </w:rPr>
              <w:t>A/I</w:t>
            </w:r>
            <w:r w:rsidR="001C783F">
              <w:rPr>
                <w:b/>
                <w:color w:val="auto"/>
                <w:sz w:val="22"/>
              </w:rPr>
              <w:t>/P/T</w:t>
            </w:r>
          </w:p>
        </w:tc>
        <w:tc>
          <w:tcPr>
            <w:tcW w:w="2361" w:type="dxa"/>
            <w:vAlign w:val="center"/>
          </w:tcPr>
          <w:p w14:paraId="4F83FD84" w14:textId="77777777" w:rsidR="000C01CC" w:rsidRPr="00B55737" w:rsidRDefault="000C01CC" w:rsidP="00DC0E17">
            <w:pPr>
              <w:pStyle w:val="OpeningParagraph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sz w:val="22"/>
              </w:rPr>
            </w:pPr>
          </w:p>
        </w:tc>
      </w:tr>
      <w:tr w:rsidR="00ED18D6" w14:paraId="2966130E" w14:textId="77777777" w:rsidTr="000827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32" w:type="dxa"/>
          </w:tcPr>
          <w:p w14:paraId="21364245" w14:textId="66FED5FC" w:rsidR="008D63C7" w:rsidRPr="00B12B42" w:rsidRDefault="00286974" w:rsidP="001C783F">
            <w:pPr>
              <w:pStyle w:val="OpeningParagraph"/>
              <w:spacing w:before="80" w:after="80"/>
              <w:contextualSpacing/>
              <w:rPr>
                <w:b w:val="0"/>
                <w:color w:val="auto"/>
                <w:sz w:val="22"/>
              </w:rPr>
            </w:pPr>
            <w:r>
              <w:rPr>
                <w:b w:val="0"/>
                <w:color w:val="auto"/>
                <w:sz w:val="22"/>
              </w:rPr>
              <w:lastRenderedPageBreak/>
              <w:t>E</w:t>
            </w:r>
            <w:r w:rsidR="001C783F">
              <w:rPr>
                <w:b w:val="0"/>
                <w:color w:val="auto"/>
                <w:sz w:val="22"/>
              </w:rPr>
              <w:t>mail marketing production and evaluation skills, using email service providers (such as Click Dimensions) and Google Analytics</w:t>
            </w:r>
          </w:p>
        </w:tc>
        <w:tc>
          <w:tcPr>
            <w:tcW w:w="2326" w:type="dxa"/>
            <w:vAlign w:val="center"/>
          </w:tcPr>
          <w:p w14:paraId="39991913" w14:textId="77777777" w:rsidR="00ED18D6" w:rsidRPr="00B55737" w:rsidRDefault="001C783F" w:rsidP="00DC0E17">
            <w:pPr>
              <w:pStyle w:val="OpeningParagraph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sz w:val="22"/>
              </w:rPr>
            </w:pPr>
            <w:r>
              <w:rPr>
                <w:b/>
                <w:color w:val="auto"/>
                <w:sz w:val="22"/>
              </w:rPr>
              <w:t>A/I</w:t>
            </w:r>
            <w:r w:rsidR="003C2122">
              <w:rPr>
                <w:b/>
                <w:color w:val="auto"/>
                <w:sz w:val="22"/>
              </w:rPr>
              <w:t>/P</w:t>
            </w:r>
          </w:p>
        </w:tc>
        <w:tc>
          <w:tcPr>
            <w:tcW w:w="2361" w:type="dxa"/>
            <w:vAlign w:val="center"/>
          </w:tcPr>
          <w:p w14:paraId="4163B6BC" w14:textId="77777777" w:rsidR="00ED18D6" w:rsidRPr="00B55737" w:rsidRDefault="00ED18D6" w:rsidP="00DC0E17">
            <w:pPr>
              <w:pStyle w:val="OpeningParagraph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sz w:val="22"/>
              </w:rPr>
            </w:pPr>
          </w:p>
        </w:tc>
      </w:tr>
      <w:tr w:rsidR="00ED18D6" w14:paraId="7BE21423" w14:textId="77777777" w:rsidTr="000827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32" w:type="dxa"/>
          </w:tcPr>
          <w:p w14:paraId="4BF5C1DF" w14:textId="59640E92" w:rsidR="008D63C7" w:rsidRPr="00B12B42" w:rsidRDefault="0084363F" w:rsidP="001C4E25">
            <w:pPr>
              <w:pStyle w:val="OpeningParagraph"/>
              <w:spacing w:before="80" w:after="80"/>
              <w:rPr>
                <w:b w:val="0"/>
                <w:color w:val="auto"/>
                <w:sz w:val="22"/>
              </w:rPr>
            </w:pPr>
            <w:r>
              <w:rPr>
                <w:b w:val="0"/>
                <w:color w:val="auto"/>
                <w:sz w:val="22"/>
              </w:rPr>
              <w:t xml:space="preserve">Experience of </w:t>
            </w:r>
            <w:r w:rsidR="003C2122">
              <w:rPr>
                <w:b w:val="0"/>
                <w:color w:val="auto"/>
                <w:sz w:val="22"/>
              </w:rPr>
              <w:t xml:space="preserve">understanding and implementing best practice and recent trends for principles around communications </w:t>
            </w:r>
          </w:p>
        </w:tc>
        <w:tc>
          <w:tcPr>
            <w:tcW w:w="2326" w:type="dxa"/>
            <w:vAlign w:val="center"/>
          </w:tcPr>
          <w:p w14:paraId="2E1B7449" w14:textId="77777777" w:rsidR="00ED18D6" w:rsidRPr="00B55737" w:rsidRDefault="00ED18D6" w:rsidP="00DC0E17">
            <w:pPr>
              <w:pStyle w:val="OpeningParagraph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sz w:val="22"/>
              </w:rPr>
            </w:pPr>
          </w:p>
        </w:tc>
        <w:tc>
          <w:tcPr>
            <w:tcW w:w="2361" w:type="dxa"/>
            <w:vAlign w:val="center"/>
          </w:tcPr>
          <w:p w14:paraId="6E48DA0D" w14:textId="77777777" w:rsidR="00ED18D6" w:rsidRPr="00B55737" w:rsidRDefault="00475AD6" w:rsidP="00DC0E17">
            <w:pPr>
              <w:pStyle w:val="OpeningParagraph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sz w:val="22"/>
              </w:rPr>
            </w:pPr>
            <w:r>
              <w:rPr>
                <w:b/>
                <w:color w:val="auto"/>
                <w:sz w:val="22"/>
              </w:rPr>
              <w:t>A/I</w:t>
            </w:r>
          </w:p>
        </w:tc>
      </w:tr>
      <w:tr w:rsidR="00286974" w14:paraId="24AC4FD7" w14:textId="77777777" w:rsidTr="000827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32" w:type="dxa"/>
          </w:tcPr>
          <w:p w14:paraId="175ECCF2" w14:textId="77777777" w:rsidR="00286974" w:rsidRPr="00CE502F" w:rsidRDefault="00286974" w:rsidP="00DD6EDF">
            <w:pPr>
              <w:pStyle w:val="OpeningParagraph"/>
              <w:spacing w:before="80" w:after="80"/>
              <w:rPr>
                <w:b w:val="0"/>
                <w:color w:val="auto"/>
                <w:sz w:val="22"/>
              </w:rPr>
            </w:pPr>
            <w:r>
              <w:rPr>
                <w:b w:val="0"/>
                <w:color w:val="auto"/>
                <w:sz w:val="22"/>
              </w:rPr>
              <w:t>Event management experience</w:t>
            </w:r>
          </w:p>
        </w:tc>
        <w:tc>
          <w:tcPr>
            <w:tcW w:w="2326" w:type="dxa"/>
            <w:vAlign w:val="center"/>
          </w:tcPr>
          <w:p w14:paraId="2AE92B12" w14:textId="77777777" w:rsidR="00286974" w:rsidRDefault="00286974" w:rsidP="001D69EC">
            <w:pPr>
              <w:pStyle w:val="Opening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sz w:val="22"/>
              </w:rPr>
            </w:pPr>
          </w:p>
        </w:tc>
        <w:tc>
          <w:tcPr>
            <w:tcW w:w="2361" w:type="dxa"/>
            <w:vAlign w:val="center"/>
          </w:tcPr>
          <w:p w14:paraId="4E260C22" w14:textId="77777777" w:rsidR="00286974" w:rsidDel="00286974" w:rsidRDefault="00286974" w:rsidP="00DC0E17">
            <w:pPr>
              <w:pStyle w:val="OpeningParagraph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sz w:val="22"/>
              </w:rPr>
            </w:pPr>
            <w:r>
              <w:rPr>
                <w:b/>
                <w:color w:val="auto"/>
                <w:sz w:val="22"/>
              </w:rPr>
              <w:t xml:space="preserve">A / I </w:t>
            </w:r>
          </w:p>
        </w:tc>
      </w:tr>
      <w:tr w:rsidR="00286974" w14:paraId="6CE86952" w14:textId="77777777" w:rsidTr="000827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32" w:type="dxa"/>
          </w:tcPr>
          <w:p w14:paraId="017FBCA2" w14:textId="77777777" w:rsidR="00286974" w:rsidRPr="00CE502F" w:rsidRDefault="00286974" w:rsidP="00DD6EDF">
            <w:pPr>
              <w:pStyle w:val="OpeningParagraph"/>
              <w:spacing w:before="80" w:after="80"/>
              <w:rPr>
                <w:b w:val="0"/>
                <w:color w:val="auto"/>
                <w:sz w:val="22"/>
              </w:rPr>
            </w:pPr>
            <w:r>
              <w:rPr>
                <w:b w:val="0"/>
                <w:color w:val="auto"/>
                <w:sz w:val="22"/>
              </w:rPr>
              <w:t xml:space="preserve">Media relations / press office experience </w:t>
            </w:r>
          </w:p>
        </w:tc>
        <w:tc>
          <w:tcPr>
            <w:tcW w:w="2326" w:type="dxa"/>
            <w:vAlign w:val="center"/>
          </w:tcPr>
          <w:p w14:paraId="1C7437F2" w14:textId="77777777" w:rsidR="00286974" w:rsidRDefault="00286974" w:rsidP="001D69EC">
            <w:pPr>
              <w:pStyle w:val="Opening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sz w:val="22"/>
              </w:rPr>
            </w:pPr>
          </w:p>
        </w:tc>
        <w:tc>
          <w:tcPr>
            <w:tcW w:w="2361" w:type="dxa"/>
            <w:vAlign w:val="center"/>
          </w:tcPr>
          <w:p w14:paraId="3192EF05" w14:textId="77777777" w:rsidR="00286974" w:rsidDel="00286974" w:rsidRDefault="00286974" w:rsidP="00DC0E17">
            <w:pPr>
              <w:pStyle w:val="OpeningParagraph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sz w:val="22"/>
              </w:rPr>
            </w:pPr>
            <w:r>
              <w:rPr>
                <w:b/>
                <w:color w:val="auto"/>
                <w:sz w:val="22"/>
              </w:rPr>
              <w:t xml:space="preserve">A / I </w:t>
            </w:r>
          </w:p>
        </w:tc>
      </w:tr>
      <w:tr w:rsidR="00E309A3" w14:paraId="1EA47CAF" w14:textId="77777777" w:rsidTr="000827DB">
        <w:trPr>
          <w:trHeight w:val="4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9" w:type="dxa"/>
            <w:gridSpan w:val="3"/>
            <w:shd w:val="clear" w:color="auto" w:fill="D5E4EB" w:themeFill="accent1" w:themeFillTint="33"/>
            <w:vAlign w:val="center"/>
          </w:tcPr>
          <w:p w14:paraId="2B1D5076" w14:textId="77777777" w:rsidR="00E309A3" w:rsidRPr="00B55737" w:rsidRDefault="00E309A3" w:rsidP="00E309A3">
            <w:pPr>
              <w:pStyle w:val="OpeningParagraph"/>
              <w:rPr>
                <w:b w:val="0"/>
                <w:color w:val="auto"/>
                <w:sz w:val="22"/>
              </w:rPr>
            </w:pPr>
            <w:r>
              <w:rPr>
                <w:color w:val="auto"/>
                <w:sz w:val="24"/>
                <w:szCs w:val="24"/>
              </w:rPr>
              <w:t>A2Dominion values</w:t>
            </w:r>
          </w:p>
        </w:tc>
      </w:tr>
      <w:tr w:rsidR="00E309A3" w14:paraId="46FA60E1" w14:textId="77777777" w:rsidTr="000827DB">
        <w:trPr>
          <w:trHeight w:val="4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9" w:type="dxa"/>
            <w:gridSpan w:val="3"/>
            <w:shd w:val="clear" w:color="auto" w:fill="D5E4EB" w:themeFill="accent1" w:themeFillTint="33"/>
            <w:vAlign w:val="center"/>
          </w:tcPr>
          <w:p w14:paraId="275019CC" w14:textId="6C14772B" w:rsidR="00E309A3" w:rsidRPr="00B55737" w:rsidRDefault="00521F65" w:rsidP="00F40974">
            <w:pPr>
              <w:pStyle w:val="OpeningParagraph"/>
              <w:rPr>
                <w:b w:val="0"/>
                <w:color w:val="auto"/>
                <w:sz w:val="22"/>
              </w:rPr>
            </w:pPr>
            <w:r>
              <w:rPr>
                <w:b w:val="0"/>
                <w:color w:val="auto"/>
                <w:sz w:val="24"/>
                <w:szCs w:val="24"/>
              </w:rPr>
              <w:t xml:space="preserve">Caring by nature, </w:t>
            </w:r>
            <w:proofErr w:type="gramStart"/>
            <w:r>
              <w:rPr>
                <w:b w:val="0"/>
                <w:color w:val="auto"/>
                <w:sz w:val="24"/>
                <w:szCs w:val="24"/>
              </w:rPr>
              <w:t>Working</w:t>
            </w:r>
            <w:proofErr w:type="gramEnd"/>
            <w:r>
              <w:rPr>
                <w:b w:val="0"/>
                <w:color w:val="auto"/>
                <w:sz w:val="24"/>
                <w:szCs w:val="24"/>
              </w:rPr>
              <w:t xml:space="preserve"> better together, Thinking for tomorrow</w:t>
            </w:r>
          </w:p>
        </w:tc>
      </w:tr>
      <w:tr w:rsidR="00ED18D6" w14:paraId="27B14828" w14:textId="77777777" w:rsidTr="000827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32" w:type="dxa"/>
            <w:shd w:val="clear" w:color="auto" w:fill="D5E4EB" w:themeFill="accent1" w:themeFillTint="33"/>
            <w:vAlign w:val="center"/>
          </w:tcPr>
          <w:p w14:paraId="0E63734E" w14:textId="77777777" w:rsidR="00ED18D6" w:rsidRDefault="00971C64" w:rsidP="00DC0E17">
            <w:pPr>
              <w:rPr>
                <w:color w:val="000000" w:themeColor="text1"/>
              </w:rPr>
            </w:pPr>
            <w:r>
              <w:rPr>
                <w:color w:val="auto"/>
                <w:sz w:val="24"/>
                <w:szCs w:val="24"/>
              </w:rPr>
              <w:t>Competency</w:t>
            </w:r>
          </w:p>
        </w:tc>
        <w:tc>
          <w:tcPr>
            <w:tcW w:w="2326" w:type="dxa"/>
            <w:shd w:val="clear" w:color="auto" w:fill="D5E4EB" w:themeFill="accent1" w:themeFillTint="33"/>
            <w:vAlign w:val="center"/>
          </w:tcPr>
          <w:p w14:paraId="184B2977" w14:textId="77777777" w:rsidR="00ED18D6" w:rsidRPr="00B55737" w:rsidRDefault="00971C64" w:rsidP="00DC0E17">
            <w:pPr>
              <w:pStyle w:val="OpeningParagraph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sz w:val="22"/>
              </w:rPr>
            </w:pPr>
            <w:r>
              <w:rPr>
                <w:b/>
                <w:color w:val="auto"/>
                <w:sz w:val="22"/>
              </w:rPr>
              <w:t>Essential</w:t>
            </w:r>
          </w:p>
        </w:tc>
        <w:tc>
          <w:tcPr>
            <w:tcW w:w="2361" w:type="dxa"/>
            <w:shd w:val="clear" w:color="auto" w:fill="D5E4EB" w:themeFill="accent1" w:themeFillTint="33"/>
            <w:vAlign w:val="center"/>
          </w:tcPr>
          <w:p w14:paraId="16828191" w14:textId="77777777" w:rsidR="00ED18D6" w:rsidRPr="00B55737" w:rsidRDefault="00971C64" w:rsidP="00DC0E17">
            <w:pPr>
              <w:pStyle w:val="OpeningParagraph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sz w:val="22"/>
              </w:rPr>
            </w:pPr>
            <w:r>
              <w:rPr>
                <w:b/>
                <w:color w:val="auto"/>
                <w:sz w:val="22"/>
              </w:rPr>
              <w:t>Desirable</w:t>
            </w:r>
          </w:p>
        </w:tc>
      </w:tr>
      <w:tr w:rsidR="00ED18D6" w14:paraId="748DB3C6" w14:textId="77777777" w:rsidTr="000827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32" w:type="dxa"/>
            <w:vAlign w:val="center"/>
          </w:tcPr>
          <w:p w14:paraId="5729EE03" w14:textId="77777777" w:rsidR="00ED18D6" w:rsidRDefault="00971C64" w:rsidP="00971C64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Influential</w:t>
            </w:r>
          </w:p>
        </w:tc>
        <w:tc>
          <w:tcPr>
            <w:tcW w:w="2326" w:type="dxa"/>
            <w:vAlign w:val="center"/>
          </w:tcPr>
          <w:p w14:paraId="7E9CCDDD" w14:textId="77777777" w:rsidR="00ED18D6" w:rsidRPr="00B55737" w:rsidRDefault="00ED18D6" w:rsidP="00DC0E17">
            <w:pPr>
              <w:pStyle w:val="OpeningParagraph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sz w:val="22"/>
              </w:rPr>
            </w:pPr>
          </w:p>
        </w:tc>
        <w:tc>
          <w:tcPr>
            <w:tcW w:w="2361" w:type="dxa"/>
            <w:vAlign w:val="center"/>
          </w:tcPr>
          <w:p w14:paraId="6092A340" w14:textId="36BB0614" w:rsidR="00ED18D6" w:rsidRPr="00B55737" w:rsidRDefault="00521F65" w:rsidP="00DC0E17">
            <w:pPr>
              <w:pStyle w:val="OpeningParagraph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sz w:val="22"/>
              </w:rPr>
            </w:pPr>
            <w:r>
              <w:rPr>
                <w:b/>
                <w:color w:val="auto"/>
                <w:sz w:val="22"/>
              </w:rPr>
              <w:t>I</w:t>
            </w:r>
          </w:p>
        </w:tc>
      </w:tr>
      <w:tr w:rsidR="00971C64" w14:paraId="638EBBC3" w14:textId="77777777" w:rsidTr="000827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32" w:type="dxa"/>
            <w:vAlign w:val="center"/>
          </w:tcPr>
          <w:p w14:paraId="7B36B7D9" w14:textId="77777777" w:rsidR="00971C64" w:rsidRPr="00640F03" w:rsidRDefault="00971C64" w:rsidP="00DC0E1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Future focused</w:t>
            </w:r>
          </w:p>
        </w:tc>
        <w:tc>
          <w:tcPr>
            <w:tcW w:w="2326" w:type="dxa"/>
            <w:vAlign w:val="center"/>
          </w:tcPr>
          <w:p w14:paraId="7D380906" w14:textId="77777777" w:rsidR="00971C64" w:rsidRPr="00B55737" w:rsidRDefault="00971C64" w:rsidP="00DC0E17">
            <w:pPr>
              <w:pStyle w:val="OpeningParagraph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sz w:val="22"/>
              </w:rPr>
            </w:pPr>
          </w:p>
        </w:tc>
        <w:tc>
          <w:tcPr>
            <w:tcW w:w="2361" w:type="dxa"/>
            <w:vAlign w:val="center"/>
          </w:tcPr>
          <w:p w14:paraId="69BF1B7F" w14:textId="77777777" w:rsidR="00971C64" w:rsidRDefault="00971C64" w:rsidP="00DC0E17">
            <w:pPr>
              <w:pStyle w:val="OpeningParagraph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sz w:val="22"/>
              </w:rPr>
            </w:pPr>
          </w:p>
        </w:tc>
      </w:tr>
      <w:tr w:rsidR="00971C64" w14:paraId="17C365CF" w14:textId="77777777" w:rsidTr="000827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32" w:type="dxa"/>
            <w:vAlign w:val="center"/>
          </w:tcPr>
          <w:p w14:paraId="75C625DE" w14:textId="77777777" w:rsidR="00971C64" w:rsidRPr="00640F03" w:rsidRDefault="00971C64" w:rsidP="00DC0E1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Engaging</w:t>
            </w:r>
          </w:p>
        </w:tc>
        <w:tc>
          <w:tcPr>
            <w:tcW w:w="2326" w:type="dxa"/>
            <w:vAlign w:val="center"/>
          </w:tcPr>
          <w:p w14:paraId="4DA7A36B" w14:textId="77777777" w:rsidR="00971C64" w:rsidRPr="00B55737" w:rsidRDefault="00B04B33" w:rsidP="00DC0E17">
            <w:pPr>
              <w:pStyle w:val="OpeningParagraph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sz w:val="22"/>
              </w:rPr>
            </w:pPr>
            <w:r>
              <w:rPr>
                <w:b/>
                <w:color w:val="auto"/>
                <w:sz w:val="22"/>
              </w:rPr>
              <w:t>I</w:t>
            </w:r>
          </w:p>
        </w:tc>
        <w:tc>
          <w:tcPr>
            <w:tcW w:w="2361" w:type="dxa"/>
            <w:vAlign w:val="center"/>
          </w:tcPr>
          <w:p w14:paraId="33351DC2" w14:textId="77777777" w:rsidR="00971C64" w:rsidRDefault="00971C64" w:rsidP="00DC0E17">
            <w:pPr>
              <w:pStyle w:val="OpeningParagraph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sz w:val="22"/>
              </w:rPr>
            </w:pPr>
          </w:p>
        </w:tc>
      </w:tr>
      <w:tr w:rsidR="00971C64" w14:paraId="39AC8772" w14:textId="77777777" w:rsidTr="000827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32" w:type="dxa"/>
            <w:vAlign w:val="center"/>
          </w:tcPr>
          <w:p w14:paraId="3E2570DE" w14:textId="77777777" w:rsidR="00971C64" w:rsidRPr="00640F03" w:rsidRDefault="00971C64" w:rsidP="00DC0E1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Resilient</w:t>
            </w:r>
          </w:p>
        </w:tc>
        <w:tc>
          <w:tcPr>
            <w:tcW w:w="2326" w:type="dxa"/>
            <w:vAlign w:val="center"/>
          </w:tcPr>
          <w:p w14:paraId="3D67D71B" w14:textId="77777777" w:rsidR="00971C64" w:rsidRPr="00B55737" w:rsidRDefault="00160FE2" w:rsidP="00DC0E17">
            <w:pPr>
              <w:pStyle w:val="OpeningParagraph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sz w:val="22"/>
              </w:rPr>
            </w:pPr>
            <w:r>
              <w:rPr>
                <w:b/>
                <w:color w:val="auto"/>
                <w:sz w:val="22"/>
              </w:rPr>
              <w:t>I</w:t>
            </w:r>
          </w:p>
        </w:tc>
        <w:tc>
          <w:tcPr>
            <w:tcW w:w="2361" w:type="dxa"/>
            <w:vAlign w:val="center"/>
          </w:tcPr>
          <w:p w14:paraId="53B3F435" w14:textId="77777777" w:rsidR="00971C64" w:rsidRDefault="00971C64" w:rsidP="00DC0E17">
            <w:pPr>
              <w:pStyle w:val="OpeningParagraph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sz w:val="22"/>
              </w:rPr>
            </w:pPr>
          </w:p>
        </w:tc>
      </w:tr>
      <w:tr w:rsidR="00971C64" w14:paraId="2FFF1437" w14:textId="77777777" w:rsidTr="000827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32" w:type="dxa"/>
            <w:vAlign w:val="center"/>
          </w:tcPr>
          <w:p w14:paraId="2AD4F35C" w14:textId="77777777" w:rsidR="00971C64" w:rsidRPr="00640F03" w:rsidRDefault="00971C64" w:rsidP="00DC0E1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Performance focused</w:t>
            </w:r>
          </w:p>
        </w:tc>
        <w:tc>
          <w:tcPr>
            <w:tcW w:w="2326" w:type="dxa"/>
            <w:vAlign w:val="center"/>
          </w:tcPr>
          <w:p w14:paraId="4688ED2F" w14:textId="77777777" w:rsidR="00971C64" w:rsidRPr="00B55737" w:rsidRDefault="00160FE2" w:rsidP="00DC0E17">
            <w:pPr>
              <w:pStyle w:val="OpeningParagraph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sz w:val="22"/>
              </w:rPr>
            </w:pPr>
            <w:r>
              <w:rPr>
                <w:b/>
                <w:color w:val="auto"/>
                <w:sz w:val="22"/>
              </w:rPr>
              <w:t>I</w:t>
            </w:r>
          </w:p>
        </w:tc>
        <w:tc>
          <w:tcPr>
            <w:tcW w:w="2361" w:type="dxa"/>
            <w:vAlign w:val="center"/>
          </w:tcPr>
          <w:p w14:paraId="0DFFF8F9" w14:textId="77777777" w:rsidR="00971C64" w:rsidRDefault="00971C64" w:rsidP="00DC0E17">
            <w:pPr>
              <w:pStyle w:val="OpeningParagraph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sz w:val="22"/>
              </w:rPr>
            </w:pPr>
          </w:p>
        </w:tc>
      </w:tr>
    </w:tbl>
    <w:p w14:paraId="67B75ED1" w14:textId="77777777" w:rsidR="00C677D7" w:rsidRDefault="00390130" w:rsidP="00B70AE9">
      <w:pPr>
        <w:pStyle w:val="NumberedList"/>
        <w:numPr>
          <w:ilvl w:val="0"/>
          <w:numId w:val="0"/>
        </w:numPr>
        <w:spacing w:after="0" w:line="240" w:lineRule="auto"/>
        <w:ind w:left="360"/>
        <w:jc w:val="center"/>
        <w:rPr>
          <w:bCs/>
          <w:color w:val="41748D" w:themeColor="accent1"/>
        </w:rPr>
      </w:pPr>
      <w:r>
        <w:rPr>
          <w:bCs/>
          <w:color w:val="41748D" w:themeColor="accent1"/>
        </w:rPr>
        <w:br/>
      </w:r>
    </w:p>
    <w:p w14:paraId="00BD53CB" w14:textId="77777777" w:rsidR="00971C64" w:rsidRPr="00B70AE9" w:rsidRDefault="00971C64" w:rsidP="00B70AE9">
      <w:pPr>
        <w:pStyle w:val="NumberedList"/>
        <w:numPr>
          <w:ilvl w:val="0"/>
          <w:numId w:val="0"/>
        </w:numPr>
        <w:spacing w:after="0" w:line="240" w:lineRule="auto"/>
        <w:ind w:left="360"/>
        <w:jc w:val="center"/>
        <w:rPr>
          <w:bCs/>
          <w:color w:val="41748D" w:themeColor="accent1"/>
        </w:rPr>
      </w:pPr>
      <w:r w:rsidRPr="00B70AE9">
        <w:rPr>
          <w:bCs/>
          <w:color w:val="41748D" w:themeColor="accent1"/>
        </w:rPr>
        <w:t>This role profile outlines the main responsibilities and requirements of the post.  All employees are expected to comply with reasonable management requests to carry out additional or alternative duties.</w:t>
      </w:r>
    </w:p>
    <w:p w14:paraId="7A443A61" w14:textId="77777777" w:rsidR="00390130" w:rsidRDefault="00390130" w:rsidP="00D65452">
      <w:pPr>
        <w:spacing w:after="0" w:line="240" w:lineRule="auto"/>
        <w:rPr>
          <w:b/>
          <w:bCs/>
          <w:color w:val="auto"/>
          <w:sz w:val="24"/>
          <w:szCs w:val="24"/>
        </w:rPr>
      </w:pPr>
    </w:p>
    <w:p w14:paraId="26809ED1" w14:textId="77777777" w:rsidR="00F32EC9" w:rsidRPr="00D65452" w:rsidRDefault="00F32EC9" w:rsidP="00D65452">
      <w:pPr>
        <w:spacing w:after="0" w:line="240" w:lineRule="auto"/>
        <w:rPr>
          <w:b/>
          <w:bCs/>
          <w:color w:val="auto"/>
          <w:sz w:val="24"/>
          <w:szCs w:val="24"/>
        </w:rPr>
      </w:pPr>
      <w:r w:rsidRPr="00D65452">
        <w:rPr>
          <w:b/>
          <w:bCs/>
          <w:color w:val="auto"/>
          <w:sz w:val="24"/>
          <w:szCs w:val="24"/>
        </w:rPr>
        <w:t xml:space="preserve">How we will assess your match to the job: </w:t>
      </w:r>
      <w:r w:rsidRPr="00D65452">
        <w:rPr>
          <w:b/>
          <w:bCs/>
          <w:color w:val="auto"/>
          <w:sz w:val="24"/>
          <w:szCs w:val="24"/>
        </w:rPr>
        <w:tab/>
      </w:r>
    </w:p>
    <w:p w14:paraId="2F597571" w14:textId="77777777" w:rsidR="00F32EC9" w:rsidRDefault="00F32EC9" w:rsidP="00F32EC9">
      <w:pPr>
        <w:pStyle w:val="BulletPointStyle"/>
        <w:ind w:left="360"/>
        <w:rPr>
          <w:color w:val="000000" w:themeColor="text1"/>
        </w:rPr>
      </w:pPr>
      <w:r w:rsidRPr="00640F03">
        <w:rPr>
          <w:color w:val="000000" w:themeColor="text1"/>
        </w:rPr>
        <w:t>A = Application</w:t>
      </w:r>
    </w:p>
    <w:p w14:paraId="15FB4EC3" w14:textId="77777777" w:rsidR="00F32EC9" w:rsidRPr="00640F03" w:rsidRDefault="00F32EC9" w:rsidP="00F32EC9">
      <w:pPr>
        <w:pStyle w:val="BulletPointStyle"/>
        <w:ind w:left="360"/>
        <w:rPr>
          <w:color w:val="000000" w:themeColor="text1"/>
        </w:rPr>
      </w:pPr>
      <w:r w:rsidRPr="00640F03">
        <w:rPr>
          <w:color w:val="000000" w:themeColor="text1"/>
        </w:rPr>
        <w:t xml:space="preserve">T = Testing </w:t>
      </w:r>
    </w:p>
    <w:p w14:paraId="65095918" w14:textId="77777777" w:rsidR="00F32EC9" w:rsidRDefault="00F32EC9" w:rsidP="00F32EC9">
      <w:pPr>
        <w:pStyle w:val="BulletPointStyle"/>
        <w:ind w:left="360"/>
        <w:rPr>
          <w:color w:val="000000" w:themeColor="text1"/>
        </w:rPr>
      </w:pPr>
      <w:r>
        <w:rPr>
          <w:color w:val="000000" w:themeColor="text1"/>
        </w:rPr>
        <w:t>I = Interview</w:t>
      </w:r>
    </w:p>
    <w:p w14:paraId="32ABC7C9" w14:textId="77777777" w:rsidR="00F32EC9" w:rsidRDefault="00F32EC9" w:rsidP="00F32EC9">
      <w:pPr>
        <w:pStyle w:val="BulletPointStyle"/>
        <w:ind w:left="360"/>
        <w:rPr>
          <w:color w:val="000000" w:themeColor="text1"/>
        </w:rPr>
      </w:pPr>
      <w:r w:rsidRPr="00640F03">
        <w:rPr>
          <w:color w:val="000000" w:themeColor="text1"/>
        </w:rPr>
        <w:t>TS = Telephone Screen</w:t>
      </w:r>
    </w:p>
    <w:p w14:paraId="031C2A3D" w14:textId="77777777" w:rsidR="00640F03" w:rsidRPr="00A36351" w:rsidRDefault="0085793F" w:rsidP="00F45DEE">
      <w:pPr>
        <w:pStyle w:val="BulletPointStyle"/>
        <w:ind w:left="360"/>
        <w:rPr>
          <w:color w:val="000000" w:themeColor="text1"/>
        </w:rPr>
      </w:pPr>
      <w:r w:rsidRPr="00A36351">
        <w:rPr>
          <w:color w:val="000000" w:themeColor="text1"/>
        </w:rPr>
        <w:t>P = Portfolio</w:t>
      </w:r>
    </w:p>
    <w:sectPr w:rsidR="00640F03" w:rsidRPr="00A36351" w:rsidSect="00353266">
      <w:headerReference w:type="default" r:id="rId12"/>
      <w:footerReference w:type="default" r:id="rId13"/>
      <w:footerReference w:type="first" r:id="rId14"/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4DEA35" w14:textId="77777777" w:rsidR="007944BB" w:rsidRDefault="007944BB" w:rsidP="00D42220">
      <w:r>
        <w:separator/>
      </w:r>
    </w:p>
  </w:endnote>
  <w:endnote w:type="continuationSeparator" w:id="0">
    <w:p w14:paraId="361A5AAA" w14:textId="77777777" w:rsidR="007944BB" w:rsidRDefault="007944BB" w:rsidP="00D42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131358" w14:textId="77777777" w:rsidR="00C1176E" w:rsidRDefault="00C1176E">
    <w:pPr>
      <w:pStyle w:val="Footer"/>
    </w:pPr>
    <w:r w:rsidRPr="00C1176E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3" behindDoc="0" locked="0" layoutInCell="1" allowOverlap="1" wp14:anchorId="5234AD19" wp14:editId="49E16987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47700" cy="355600"/>
              <wp:effectExtent l="0" t="0" r="0" b="6350"/>
              <wp:wrapNone/>
              <wp:docPr id="11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7700" cy="355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62BB236" w14:textId="77777777" w:rsidR="00C1176E" w:rsidRPr="00AB0560" w:rsidRDefault="00C1176E" w:rsidP="00C1176E">
                          <w:pPr>
                            <w:rPr>
                              <w:color w:val="454648" w:themeColor="accent2" w:themeShade="80"/>
                            </w:rPr>
                          </w:pPr>
                          <w:r w:rsidRPr="00AB0560">
                            <w:rPr>
                              <w:color w:val="454648" w:themeColor="accent2" w:themeShade="80"/>
                            </w:rPr>
                            <w:t xml:space="preserve">Page </w:t>
                          </w:r>
                          <w:r w:rsidRPr="00AB0560">
                            <w:rPr>
                              <w:color w:val="454648" w:themeColor="accent2" w:themeShade="80"/>
                            </w:rPr>
                            <w:fldChar w:fldCharType="begin"/>
                          </w:r>
                          <w:r w:rsidRPr="00AB0560">
                            <w:rPr>
                              <w:color w:val="454648" w:themeColor="accent2" w:themeShade="80"/>
                            </w:rPr>
                            <w:instrText xml:space="preserve"> PAGE   \* MERGEFORMAT </w:instrText>
                          </w:r>
                          <w:r w:rsidRPr="00AB0560">
                            <w:rPr>
                              <w:color w:val="454648" w:themeColor="accent2" w:themeShade="80"/>
                            </w:rPr>
                            <w:fldChar w:fldCharType="separate"/>
                          </w:r>
                          <w:r w:rsidR="005E0071" w:rsidRPr="005E0071">
                            <w:rPr>
                              <w:bCs/>
                              <w:noProof/>
                              <w:color w:val="454648" w:themeColor="accent2" w:themeShade="80"/>
                            </w:rPr>
                            <w:t>4</w:t>
                          </w:r>
                          <w:r w:rsidRPr="00AB0560">
                            <w:rPr>
                              <w:bCs/>
                              <w:noProof/>
                              <w:color w:val="454648" w:themeColor="accent2" w:themeShade="8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34AD19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0;width:51pt;height:28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" filled="f" stroked="f" strokeweight=".5pt">
              <v:textbox>
                <w:txbxContent>
                  <w:p w14:paraId="662BB236" w14:textId="77777777" w:rsidR="00C1176E" w:rsidRPr="00AB0560" w:rsidRDefault="00C1176E" w:rsidP="00C1176E">
                    <w:pPr>
                      <w:rPr>
                        <w:color w:val="454648" w:themeColor="accent2" w:themeShade="80"/>
                      </w:rPr>
                    </w:pPr>
                    <w:r w:rsidRPr="00AB0560">
                      <w:rPr>
                        <w:color w:val="454648" w:themeColor="accent2" w:themeShade="80"/>
                      </w:rPr>
                      <w:t xml:space="preserve">Page </w:t>
                    </w:r>
                    <w:r w:rsidRPr="00AB0560">
                      <w:rPr>
                        <w:color w:val="454648" w:themeColor="accent2" w:themeShade="80"/>
                      </w:rPr>
                      <w:fldChar w:fldCharType="begin"/>
                    </w:r>
                    <w:r w:rsidRPr="00AB0560">
                      <w:rPr>
                        <w:color w:val="454648" w:themeColor="accent2" w:themeShade="80"/>
                      </w:rPr>
                      <w:instrText xml:space="preserve"> PAGE   \* MERGEFORMAT </w:instrText>
                    </w:r>
                    <w:r w:rsidRPr="00AB0560">
                      <w:rPr>
                        <w:color w:val="454648" w:themeColor="accent2" w:themeShade="80"/>
                      </w:rPr>
                      <w:fldChar w:fldCharType="separate"/>
                    </w:r>
                    <w:r w:rsidR="005E0071" w:rsidRPr="005E0071">
                      <w:rPr>
                        <w:bCs/>
                        <w:noProof/>
                        <w:color w:val="454648" w:themeColor="accent2" w:themeShade="80"/>
                      </w:rPr>
                      <w:t>4</w:t>
                    </w:r>
                    <w:r w:rsidRPr="00AB0560">
                      <w:rPr>
                        <w:bCs/>
                        <w:noProof/>
                        <w:color w:val="454648" w:themeColor="accent2" w:themeShade="80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 w:rsidRPr="00C1176E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679A4AE3" wp14:editId="2537E76B">
              <wp:simplePos x="0" y="0"/>
              <wp:positionH relativeFrom="margin">
                <wp:posOffset>774065</wp:posOffset>
              </wp:positionH>
              <wp:positionV relativeFrom="paragraph">
                <wp:posOffset>3810</wp:posOffset>
              </wp:positionV>
              <wp:extent cx="4959350" cy="609600"/>
              <wp:effectExtent l="0" t="0" r="0" b="0"/>
              <wp:wrapNone/>
              <wp:docPr id="12" name="Text Box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59350" cy="609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B462EFA" w14:textId="77777777" w:rsidR="00C1176E" w:rsidRPr="003B2275" w:rsidRDefault="00A747AC" w:rsidP="00C1176E">
                          <w:pPr>
                            <w:spacing w:after="0"/>
                            <w:jc w:val="right"/>
                            <w:rPr>
                              <w:b/>
                              <w:color w:val="41748D" w:themeColor="accent1"/>
                            </w:rPr>
                          </w:pPr>
                          <w:r>
                            <w:rPr>
                              <w:b/>
                              <w:color w:val="41748D" w:themeColor="accent1"/>
                            </w:rPr>
                            <w:t>Role profile</w:t>
                          </w:r>
                        </w:p>
                        <w:p w14:paraId="2E851F89" w14:textId="4F43555E" w:rsidR="00C1176E" w:rsidRPr="00E42174" w:rsidRDefault="009A5604" w:rsidP="00C1176E">
                          <w:pPr>
                            <w:spacing w:after="0"/>
                            <w:jc w:val="right"/>
                            <w:rPr>
                              <w:color w:val="454648" w:themeColor="accent2" w:themeShade="80"/>
                              <w:sz w:val="16"/>
                            </w:rPr>
                          </w:pPr>
                          <w:r>
                            <w:rPr>
                              <w:color w:val="454648" w:themeColor="accent2" w:themeShade="80"/>
                              <w:sz w:val="16"/>
                            </w:rPr>
                            <w:t xml:space="preserve">Internal </w:t>
                          </w:r>
                          <w:r w:rsidR="001D6087">
                            <w:rPr>
                              <w:color w:val="454648" w:themeColor="accent2" w:themeShade="80"/>
                              <w:sz w:val="16"/>
                            </w:rPr>
                            <w:t xml:space="preserve">Communications </w:t>
                          </w:r>
                          <w:r w:rsidR="003D3C14">
                            <w:rPr>
                              <w:color w:val="454648" w:themeColor="accent2" w:themeShade="80"/>
                              <w:sz w:val="16"/>
                            </w:rPr>
                            <w:t>Officer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79A4AE3" id="Text Box 12" o:spid="_x0000_s1027" type="#_x0000_t202" style="position:absolute;margin-left:60.95pt;margin-top:.3pt;width:390.5pt;height:48pt;z-index:2516582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" filled="f" stroked="f" strokeweight=".5pt">
              <v:textbox>
                <w:txbxContent>
                  <w:p w14:paraId="5B462EFA" w14:textId="77777777" w:rsidR="00C1176E" w:rsidRPr="003B2275" w:rsidRDefault="00A747AC" w:rsidP="00C1176E">
                    <w:pPr>
                      <w:spacing w:after="0"/>
                      <w:jc w:val="right"/>
                      <w:rPr>
                        <w:b/>
                        <w:color w:val="41748D" w:themeColor="accent1"/>
                      </w:rPr>
                    </w:pPr>
                    <w:r>
                      <w:rPr>
                        <w:b/>
                        <w:color w:val="41748D" w:themeColor="accent1"/>
                      </w:rPr>
                      <w:t>Role profile</w:t>
                    </w:r>
                  </w:p>
                  <w:p w14:paraId="2E851F89" w14:textId="4F43555E" w:rsidR="00C1176E" w:rsidRPr="00E42174" w:rsidRDefault="009A5604" w:rsidP="00C1176E">
                    <w:pPr>
                      <w:spacing w:after="0"/>
                      <w:jc w:val="right"/>
                      <w:rPr>
                        <w:color w:val="454648" w:themeColor="accent2" w:themeShade="80"/>
                        <w:sz w:val="16"/>
                      </w:rPr>
                    </w:pPr>
                    <w:r>
                      <w:rPr>
                        <w:color w:val="454648" w:themeColor="accent2" w:themeShade="80"/>
                        <w:sz w:val="16"/>
                      </w:rPr>
                      <w:t xml:space="preserve">Internal </w:t>
                    </w:r>
                    <w:r w:rsidR="001D6087">
                      <w:rPr>
                        <w:color w:val="454648" w:themeColor="accent2" w:themeShade="80"/>
                        <w:sz w:val="16"/>
                      </w:rPr>
                      <w:t xml:space="preserve">Communications </w:t>
                    </w:r>
                    <w:r w:rsidR="003D3C14">
                      <w:rPr>
                        <w:color w:val="454648" w:themeColor="accent2" w:themeShade="80"/>
                        <w:sz w:val="16"/>
                      </w:rPr>
                      <w:t>Officer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C1176E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5" behindDoc="0" locked="0" layoutInCell="1" allowOverlap="1" wp14:anchorId="6CB5BE7F" wp14:editId="135A0B0C">
              <wp:simplePos x="0" y="0"/>
              <wp:positionH relativeFrom="page">
                <wp:posOffset>0</wp:posOffset>
              </wp:positionH>
              <wp:positionV relativeFrom="paragraph">
                <wp:posOffset>-171450</wp:posOffset>
              </wp:positionV>
              <wp:extent cx="6635750" cy="0"/>
              <wp:effectExtent l="0" t="0" r="31750" b="19050"/>
              <wp:wrapNone/>
              <wp:docPr id="13" name="Straight Connector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3575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C628C3" id="Straight Connector 13" o:spid="_x0000_s1026" style="position:absolute;z-index:251658245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" from="0,-13.5pt" to="522.5pt,-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" strokecolor="#b8babb [1941]" strokeweight="1pt">
              <v:stroke joinstyle="miter"/>
              <w10:wrap anchorx="page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7A3A9B" w14:textId="77777777" w:rsidR="004B389C" w:rsidRDefault="004B389C" w:rsidP="00D42220">
    <w:pPr>
      <w:pStyle w:val="Footer"/>
    </w:pPr>
    <w:r w:rsidRPr="00E42174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0066770C" wp14:editId="75F1B6DC">
              <wp:simplePos x="0" y="0"/>
              <wp:positionH relativeFrom="margin">
                <wp:posOffset>774065</wp:posOffset>
              </wp:positionH>
              <wp:positionV relativeFrom="paragraph">
                <wp:posOffset>-59690</wp:posOffset>
              </wp:positionV>
              <wp:extent cx="4959350" cy="609600"/>
              <wp:effectExtent l="0" t="0" r="0" b="0"/>
              <wp:wrapNone/>
              <wp:docPr id="74" name="Text Box 7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59350" cy="609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A99E044" w14:textId="77777777" w:rsidR="004B389C" w:rsidRPr="003B2275" w:rsidRDefault="004B389C" w:rsidP="00E42174">
                          <w:pPr>
                            <w:spacing w:after="0"/>
                            <w:jc w:val="right"/>
                            <w:rPr>
                              <w:b/>
                              <w:color w:val="41748D" w:themeColor="accent1"/>
                            </w:rPr>
                          </w:pPr>
                          <w:r w:rsidRPr="003B2275">
                            <w:rPr>
                              <w:b/>
                              <w:color w:val="41748D" w:themeColor="accent1"/>
                            </w:rPr>
                            <w:t>Document Title</w:t>
                          </w:r>
                        </w:p>
                        <w:p w14:paraId="5C3D6838" w14:textId="77777777" w:rsidR="004B389C" w:rsidRPr="00E42174" w:rsidRDefault="00255F32" w:rsidP="00E42174">
                          <w:pPr>
                            <w:spacing w:after="0"/>
                            <w:jc w:val="right"/>
                            <w:rPr>
                              <w:color w:val="454648" w:themeColor="accent2" w:themeShade="80"/>
                              <w:sz w:val="16"/>
                            </w:rPr>
                          </w:pPr>
                          <w:r>
                            <w:rPr>
                              <w:color w:val="454648" w:themeColor="accent2" w:themeShade="80"/>
                              <w:sz w:val="16"/>
                            </w:rPr>
                            <w:t>Author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066770C" id="_x0000_t202" coordsize="21600,21600" o:spt="202" path="m,l,21600r21600,l21600,xe">
              <v:stroke joinstyle="miter"/>
              <v:path gradientshapeok="t" o:connecttype="rect"/>
            </v:shapetype>
            <v:shape id="Text Box 74" o:spid="_x0000_s1028" type="#_x0000_t202" style="position:absolute;margin-left:60.95pt;margin-top:-4.7pt;width:390.5pt;height:48pt;z-index:25165824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" filled="f" stroked="f" strokeweight=".5pt">
              <v:textbox>
                <w:txbxContent>
                  <w:p w14:paraId="5A99E044" w14:textId="77777777" w:rsidR="004B389C" w:rsidRPr="003B2275" w:rsidRDefault="004B389C" w:rsidP="00E42174">
                    <w:pPr>
                      <w:spacing w:after="0"/>
                      <w:jc w:val="right"/>
                      <w:rPr>
                        <w:b/>
                        <w:color w:val="41748D" w:themeColor="accent1"/>
                      </w:rPr>
                    </w:pPr>
                    <w:r w:rsidRPr="003B2275">
                      <w:rPr>
                        <w:b/>
                        <w:color w:val="41748D" w:themeColor="accent1"/>
                      </w:rPr>
                      <w:t>Document Title</w:t>
                    </w:r>
                  </w:p>
                  <w:p w14:paraId="5C3D6838" w14:textId="77777777" w:rsidR="004B389C" w:rsidRPr="00E42174" w:rsidRDefault="00255F32" w:rsidP="00E42174">
                    <w:pPr>
                      <w:spacing w:after="0"/>
                      <w:jc w:val="right"/>
                      <w:rPr>
                        <w:color w:val="454648" w:themeColor="accent2" w:themeShade="80"/>
                        <w:sz w:val="16"/>
                      </w:rPr>
                    </w:pPr>
                    <w:r>
                      <w:rPr>
                        <w:color w:val="454648" w:themeColor="accent2" w:themeShade="80"/>
                        <w:sz w:val="16"/>
                      </w:rPr>
                      <w:t>Author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E42174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5011C45" wp14:editId="26A65F28">
              <wp:simplePos x="0" y="0"/>
              <wp:positionH relativeFrom="column">
                <wp:posOffset>0</wp:posOffset>
              </wp:positionH>
              <wp:positionV relativeFrom="paragraph">
                <wp:posOffset>-63500</wp:posOffset>
              </wp:positionV>
              <wp:extent cx="647700" cy="355600"/>
              <wp:effectExtent l="0" t="0" r="0" b="6350"/>
              <wp:wrapNone/>
              <wp:docPr id="75" name="Text Box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7700" cy="355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3E40066" w14:textId="77777777" w:rsidR="004B389C" w:rsidRPr="00AB0560" w:rsidRDefault="004B389C" w:rsidP="00E42174">
                          <w:pPr>
                            <w:rPr>
                              <w:color w:val="454648" w:themeColor="accent2" w:themeShade="80"/>
                            </w:rPr>
                          </w:pPr>
                          <w:r w:rsidRPr="00AB0560">
                            <w:rPr>
                              <w:color w:val="454648" w:themeColor="accent2" w:themeShade="80"/>
                            </w:rPr>
                            <w:t xml:space="preserve">Page </w:t>
                          </w:r>
                          <w:r w:rsidRPr="00AB0560">
                            <w:rPr>
                              <w:color w:val="454648" w:themeColor="accent2" w:themeShade="80"/>
                            </w:rPr>
                            <w:fldChar w:fldCharType="begin"/>
                          </w:r>
                          <w:r w:rsidRPr="00AB0560">
                            <w:rPr>
                              <w:color w:val="454648" w:themeColor="accent2" w:themeShade="80"/>
                            </w:rPr>
                            <w:instrText xml:space="preserve"> PAGE   \* MERGEFORMAT </w:instrText>
                          </w:r>
                          <w:r w:rsidRPr="00AB0560">
                            <w:rPr>
                              <w:color w:val="454648" w:themeColor="accent2" w:themeShade="80"/>
                            </w:rPr>
                            <w:fldChar w:fldCharType="separate"/>
                          </w:r>
                          <w:r w:rsidR="00C1176E" w:rsidRPr="00C1176E">
                            <w:rPr>
                              <w:bCs/>
                              <w:noProof/>
                              <w:color w:val="454648" w:themeColor="accent2" w:themeShade="80"/>
                            </w:rPr>
                            <w:t>3</w:t>
                          </w:r>
                          <w:r w:rsidRPr="00AB0560">
                            <w:rPr>
                              <w:bCs/>
                              <w:noProof/>
                              <w:color w:val="454648" w:themeColor="accent2" w:themeShade="8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5011C45" id="Text Box 75" o:spid="_x0000_s1029" type="#_x0000_t202" style="position:absolute;margin-left:0;margin-top:-5pt;width:51pt;height:2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" filled="f" stroked="f" strokeweight=".5pt">
              <v:textbox>
                <w:txbxContent>
                  <w:p w14:paraId="73E40066" w14:textId="77777777" w:rsidR="004B389C" w:rsidRPr="00AB0560" w:rsidRDefault="004B389C" w:rsidP="00E42174">
                    <w:pPr>
                      <w:rPr>
                        <w:color w:val="454648" w:themeColor="accent2" w:themeShade="80"/>
                      </w:rPr>
                    </w:pPr>
                    <w:r w:rsidRPr="00AB0560">
                      <w:rPr>
                        <w:color w:val="454648" w:themeColor="accent2" w:themeShade="80"/>
                      </w:rPr>
                      <w:t xml:space="preserve">Page </w:t>
                    </w:r>
                    <w:r w:rsidRPr="00AB0560">
                      <w:rPr>
                        <w:color w:val="454648" w:themeColor="accent2" w:themeShade="80"/>
                      </w:rPr>
                      <w:fldChar w:fldCharType="begin"/>
                    </w:r>
                    <w:r w:rsidRPr="00AB0560">
                      <w:rPr>
                        <w:color w:val="454648" w:themeColor="accent2" w:themeShade="80"/>
                      </w:rPr>
                      <w:instrText xml:space="preserve"> PAGE   \* MERGEFORMAT </w:instrText>
                    </w:r>
                    <w:r w:rsidRPr="00AB0560">
                      <w:rPr>
                        <w:color w:val="454648" w:themeColor="accent2" w:themeShade="80"/>
                      </w:rPr>
                      <w:fldChar w:fldCharType="separate"/>
                    </w:r>
                    <w:r w:rsidR="00C1176E" w:rsidRPr="00C1176E">
                      <w:rPr>
                        <w:bCs/>
                        <w:noProof/>
                        <w:color w:val="454648" w:themeColor="accent2" w:themeShade="80"/>
                      </w:rPr>
                      <w:t>3</w:t>
                    </w:r>
                    <w:r w:rsidRPr="00AB0560">
                      <w:rPr>
                        <w:bCs/>
                        <w:noProof/>
                        <w:color w:val="454648" w:themeColor="accent2" w:themeShade="80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579D3E12" wp14:editId="46632FC0">
              <wp:simplePos x="0" y="0"/>
              <wp:positionH relativeFrom="page">
                <wp:align>left</wp:align>
              </wp:positionH>
              <wp:positionV relativeFrom="paragraph">
                <wp:posOffset>-234950</wp:posOffset>
              </wp:positionV>
              <wp:extent cx="6635750" cy="0"/>
              <wp:effectExtent l="0" t="0" r="31750" b="19050"/>
              <wp:wrapNone/>
              <wp:docPr id="76" name="Straight Connector 7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3575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143B4BC" id="Straight Connector 76" o:spid="_x0000_s1026" style="position:absolute;z-index:251658242;visibility:visible;mso-wrap-style:square;mso-width-percent:0;mso-wrap-distance-left:9pt;mso-wrap-distance-top:0;mso-wrap-distance-right:9pt;mso-wrap-distance-bottom:0;mso-position-horizontal:left;mso-position-horizontal-relative:page;mso-position-vertical:absolute;mso-position-vertical-relative:text;mso-width-percent:0;mso-width-relative:margin" from="0,-18.5pt" to="522.5pt,-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" strokecolor="#b8babb [1941]" strokeweight="1pt">
              <v:stroke joinstyle="miter"/>
              <w10:wrap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E2E069" w14:textId="77777777" w:rsidR="007944BB" w:rsidRDefault="007944BB" w:rsidP="00D42220">
      <w:r>
        <w:separator/>
      </w:r>
    </w:p>
  </w:footnote>
  <w:footnote w:type="continuationSeparator" w:id="0">
    <w:p w14:paraId="590A7D38" w14:textId="77777777" w:rsidR="007944BB" w:rsidRDefault="007944BB" w:rsidP="00D422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5D5BF" w14:textId="77777777" w:rsidR="008C58A1" w:rsidRDefault="008C58A1" w:rsidP="00D42220">
    <w:pPr>
      <w:pStyle w:val="Header"/>
    </w:pPr>
  </w:p>
  <w:p w14:paraId="7615DC05" w14:textId="77777777" w:rsidR="008C58A1" w:rsidRDefault="008C58A1" w:rsidP="00D42220">
    <w:pPr>
      <w:pStyle w:val="Header"/>
    </w:pPr>
  </w:p>
  <w:p w14:paraId="3FA6B1A4" w14:textId="77777777" w:rsidR="008C58A1" w:rsidRDefault="008C58A1" w:rsidP="00D422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9240E"/>
    <w:multiLevelType w:val="hybridMultilevel"/>
    <w:tmpl w:val="AF303058"/>
    <w:lvl w:ilvl="0" w:tplc="7428A8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1748D" w:themeColor="accen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E4A08"/>
    <w:multiLevelType w:val="hybridMultilevel"/>
    <w:tmpl w:val="A2E23360"/>
    <w:lvl w:ilvl="0" w:tplc="8DA43C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1748D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FB159E"/>
    <w:multiLevelType w:val="hybridMultilevel"/>
    <w:tmpl w:val="1A4E8650"/>
    <w:lvl w:ilvl="0" w:tplc="531EF924">
      <w:start w:val="1"/>
      <w:numFmt w:val="decimal"/>
      <w:pStyle w:val="NumberedList"/>
      <w:lvlText w:val="%1."/>
      <w:lvlJc w:val="left"/>
      <w:pPr>
        <w:ind w:left="720" w:hanging="360"/>
      </w:pPr>
      <w:rPr>
        <w:rFonts w:hint="default"/>
        <w:color w:val="41748D" w:themeColor="accen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916F5A"/>
    <w:multiLevelType w:val="hybridMultilevel"/>
    <w:tmpl w:val="550E8546"/>
    <w:lvl w:ilvl="0" w:tplc="B59481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1748D" w:themeColor="accen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B22450"/>
    <w:multiLevelType w:val="hybridMultilevel"/>
    <w:tmpl w:val="895E58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BA1413"/>
    <w:multiLevelType w:val="hybridMultilevel"/>
    <w:tmpl w:val="A42490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900C19"/>
    <w:multiLevelType w:val="hybridMultilevel"/>
    <w:tmpl w:val="7D42B1B6"/>
    <w:lvl w:ilvl="0" w:tplc="C0A055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1748D" w:themeColor="accen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126A22"/>
    <w:multiLevelType w:val="hybridMultilevel"/>
    <w:tmpl w:val="E1CCD8FC"/>
    <w:lvl w:ilvl="0" w:tplc="C0A055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1748D" w:themeColor="accen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D809C3"/>
    <w:multiLevelType w:val="hybridMultilevel"/>
    <w:tmpl w:val="C74A10E4"/>
    <w:lvl w:ilvl="0" w:tplc="B59481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1748D" w:themeColor="accen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FC6A0A"/>
    <w:multiLevelType w:val="hybridMultilevel"/>
    <w:tmpl w:val="0154739C"/>
    <w:lvl w:ilvl="0" w:tplc="8DA43C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1748D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13310B"/>
    <w:multiLevelType w:val="hybridMultilevel"/>
    <w:tmpl w:val="6AB650BA"/>
    <w:lvl w:ilvl="0" w:tplc="B59481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1748D" w:themeColor="accen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886780"/>
    <w:multiLevelType w:val="hybridMultilevel"/>
    <w:tmpl w:val="E392F414"/>
    <w:lvl w:ilvl="0" w:tplc="C0A055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1748D" w:themeColor="accen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354A8D"/>
    <w:multiLevelType w:val="hybridMultilevel"/>
    <w:tmpl w:val="6E344168"/>
    <w:lvl w:ilvl="0" w:tplc="B59481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1748D" w:themeColor="accen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152CAB"/>
    <w:multiLevelType w:val="hybridMultilevel"/>
    <w:tmpl w:val="BBC89542"/>
    <w:lvl w:ilvl="0" w:tplc="73807032">
      <w:start w:val="1"/>
      <w:numFmt w:val="bullet"/>
      <w:pStyle w:val="BulletPointStyle"/>
      <w:lvlText w:val=""/>
      <w:lvlJc w:val="left"/>
      <w:pPr>
        <w:ind w:left="720" w:hanging="360"/>
      </w:pPr>
      <w:rPr>
        <w:rFonts w:ascii="Symbol" w:hAnsi="Symbol" w:hint="default"/>
        <w:color w:val="41748D" w:themeColor="accen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3A5B1D"/>
    <w:multiLevelType w:val="hybridMultilevel"/>
    <w:tmpl w:val="DA02057A"/>
    <w:lvl w:ilvl="0" w:tplc="7EC81DA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9104097">
    <w:abstractNumId w:val="8"/>
  </w:num>
  <w:num w:numId="2" w16cid:durableId="800418423">
    <w:abstractNumId w:val="6"/>
  </w:num>
  <w:num w:numId="3" w16cid:durableId="712316748">
    <w:abstractNumId w:val="10"/>
  </w:num>
  <w:num w:numId="4" w16cid:durableId="266892170">
    <w:abstractNumId w:val="0"/>
  </w:num>
  <w:num w:numId="5" w16cid:durableId="1067266634">
    <w:abstractNumId w:val="11"/>
  </w:num>
  <w:num w:numId="6" w16cid:durableId="574702044">
    <w:abstractNumId w:val="7"/>
  </w:num>
  <w:num w:numId="7" w16cid:durableId="1878664158">
    <w:abstractNumId w:val="12"/>
  </w:num>
  <w:num w:numId="8" w16cid:durableId="1569880363">
    <w:abstractNumId w:val="3"/>
  </w:num>
  <w:num w:numId="9" w16cid:durableId="1374696985">
    <w:abstractNumId w:val="13"/>
  </w:num>
  <w:num w:numId="10" w16cid:durableId="194394926">
    <w:abstractNumId w:val="2"/>
  </w:num>
  <w:num w:numId="11" w16cid:durableId="1993362629">
    <w:abstractNumId w:val="2"/>
    <w:lvlOverride w:ilvl="0">
      <w:startOverride w:val="1"/>
    </w:lvlOverride>
  </w:num>
  <w:num w:numId="12" w16cid:durableId="1802187369">
    <w:abstractNumId w:val="13"/>
  </w:num>
  <w:num w:numId="13" w16cid:durableId="1403137861">
    <w:abstractNumId w:val="13"/>
  </w:num>
  <w:num w:numId="14" w16cid:durableId="587081214">
    <w:abstractNumId w:val="9"/>
  </w:num>
  <w:num w:numId="15" w16cid:durableId="813789066">
    <w:abstractNumId w:val="1"/>
  </w:num>
  <w:num w:numId="16" w16cid:durableId="817765751">
    <w:abstractNumId w:val="5"/>
  </w:num>
  <w:num w:numId="17" w16cid:durableId="1579825501">
    <w:abstractNumId w:val="13"/>
  </w:num>
  <w:num w:numId="18" w16cid:durableId="1072393693">
    <w:abstractNumId w:val="13"/>
  </w:num>
  <w:num w:numId="19" w16cid:durableId="1109473190">
    <w:abstractNumId w:val="13"/>
  </w:num>
  <w:num w:numId="20" w16cid:durableId="820005757">
    <w:abstractNumId w:val="13"/>
  </w:num>
  <w:num w:numId="21" w16cid:durableId="1752314653">
    <w:abstractNumId w:val="13"/>
  </w:num>
  <w:num w:numId="22" w16cid:durableId="789010973">
    <w:abstractNumId w:val="13"/>
  </w:num>
  <w:num w:numId="23" w16cid:durableId="1326278411">
    <w:abstractNumId w:val="13"/>
  </w:num>
  <w:num w:numId="24" w16cid:durableId="2023242159">
    <w:abstractNumId w:val="14"/>
  </w:num>
  <w:num w:numId="25" w16cid:durableId="316422375">
    <w:abstractNumId w:val="2"/>
  </w:num>
  <w:num w:numId="26" w16cid:durableId="89200574">
    <w:abstractNumId w:val="2"/>
    <w:lvlOverride w:ilvl="0">
      <w:startOverride w:val="1"/>
    </w:lvlOverride>
  </w:num>
  <w:num w:numId="27" w16cid:durableId="1969773202">
    <w:abstractNumId w:val="2"/>
  </w:num>
  <w:num w:numId="28" w16cid:durableId="9046868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trackRevisions/>
  <w:defaultTabStop w:val="720"/>
  <w:defaultTableStyle w:val="GridTable4-Accent4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2B24"/>
    <w:rsid w:val="00002F06"/>
    <w:rsid w:val="000101D9"/>
    <w:rsid w:val="00020E9A"/>
    <w:rsid w:val="00030630"/>
    <w:rsid w:val="000428A8"/>
    <w:rsid w:val="0004439B"/>
    <w:rsid w:val="000451A5"/>
    <w:rsid w:val="00055B61"/>
    <w:rsid w:val="00060B58"/>
    <w:rsid w:val="000822CF"/>
    <w:rsid w:val="000827DB"/>
    <w:rsid w:val="00086298"/>
    <w:rsid w:val="00087A16"/>
    <w:rsid w:val="00094FF2"/>
    <w:rsid w:val="000B2977"/>
    <w:rsid w:val="000B7690"/>
    <w:rsid w:val="000C01CC"/>
    <w:rsid w:val="000C181F"/>
    <w:rsid w:val="000C5AA5"/>
    <w:rsid w:val="000F3B56"/>
    <w:rsid w:val="000F75AD"/>
    <w:rsid w:val="00100604"/>
    <w:rsid w:val="0010089C"/>
    <w:rsid w:val="00102C00"/>
    <w:rsid w:val="001107B8"/>
    <w:rsid w:val="0011331C"/>
    <w:rsid w:val="001335FE"/>
    <w:rsid w:val="0014536D"/>
    <w:rsid w:val="00157E87"/>
    <w:rsid w:val="00160FE2"/>
    <w:rsid w:val="00162C67"/>
    <w:rsid w:val="001632E0"/>
    <w:rsid w:val="001703D4"/>
    <w:rsid w:val="00177DB0"/>
    <w:rsid w:val="00197689"/>
    <w:rsid w:val="001A07D7"/>
    <w:rsid w:val="001A0FE8"/>
    <w:rsid w:val="001A725D"/>
    <w:rsid w:val="001B6B66"/>
    <w:rsid w:val="001C2955"/>
    <w:rsid w:val="001C4E25"/>
    <w:rsid w:val="001C783F"/>
    <w:rsid w:val="001D1CD4"/>
    <w:rsid w:val="001D6087"/>
    <w:rsid w:val="001D69EC"/>
    <w:rsid w:val="001E3819"/>
    <w:rsid w:val="00210441"/>
    <w:rsid w:val="00215354"/>
    <w:rsid w:val="00215767"/>
    <w:rsid w:val="00232722"/>
    <w:rsid w:val="002333DE"/>
    <w:rsid w:val="00253807"/>
    <w:rsid w:val="00255F32"/>
    <w:rsid w:val="00260A7D"/>
    <w:rsid w:val="00265984"/>
    <w:rsid w:val="00270F00"/>
    <w:rsid w:val="0027132E"/>
    <w:rsid w:val="0027318B"/>
    <w:rsid w:val="00273FF1"/>
    <w:rsid w:val="00286974"/>
    <w:rsid w:val="002946D3"/>
    <w:rsid w:val="002A4459"/>
    <w:rsid w:val="002A7E4D"/>
    <w:rsid w:val="002D5003"/>
    <w:rsid w:val="002E13E1"/>
    <w:rsid w:val="002E433F"/>
    <w:rsid w:val="00300716"/>
    <w:rsid w:val="00305992"/>
    <w:rsid w:val="003168BF"/>
    <w:rsid w:val="00321514"/>
    <w:rsid w:val="00333D34"/>
    <w:rsid w:val="00336401"/>
    <w:rsid w:val="00342AB0"/>
    <w:rsid w:val="00353266"/>
    <w:rsid w:val="00353CBC"/>
    <w:rsid w:val="00372253"/>
    <w:rsid w:val="00390130"/>
    <w:rsid w:val="003A2AB3"/>
    <w:rsid w:val="003A56ED"/>
    <w:rsid w:val="003A6AFF"/>
    <w:rsid w:val="003B2275"/>
    <w:rsid w:val="003C2122"/>
    <w:rsid w:val="003C71BB"/>
    <w:rsid w:val="003D3C14"/>
    <w:rsid w:val="003D3D92"/>
    <w:rsid w:val="003E1D0D"/>
    <w:rsid w:val="00401620"/>
    <w:rsid w:val="00404FFC"/>
    <w:rsid w:val="00416DFA"/>
    <w:rsid w:val="004171F2"/>
    <w:rsid w:val="004250DE"/>
    <w:rsid w:val="004351B1"/>
    <w:rsid w:val="00475AD6"/>
    <w:rsid w:val="00481C4B"/>
    <w:rsid w:val="00491682"/>
    <w:rsid w:val="004B1F72"/>
    <w:rsid w:val="004B2F22"/>
    <w:rsid w:val="004B389C"/>
    <w:rsid w:val="004D22B1"/>
    <w:rsid w:val="004D6D56"/>
    <w:rsid w:val="004F046B"/>
    <w:rsid w:val="004F11D9"/>
    <w:rsid w:val="004F2B43"/>
    <w:rsid w:val="004F3994"/>
    <w:rsid w:val="004F7D6A"/>
    <w:rsid w:val="004F7DA2"/>
    <w:rsid w:val="00521F65"/>
    <w:rsid w:val="00527C8C"/>
    <w:rsid w:val="00534CC4"/>
    <w:rsid w:val="00552C8F"/>
    <w:rsid w:val="005553FD"/>
    <w:rsid w:val="00556042"/>
    <w:rsid w:val="0058614E"/>
    <w:rsid w:val="00591800"/>
    <w:rsid w:val="00591A3E"/>
    <w:rsid w:val="00596353"/>
    <w:rsid w:val="005B3390"/>
    <w:rsid w:val="005C4E7E"/>
    <w:rsid w:val="005C6505"/>
    <w:rsid w:val="005D50EB"/>
    <w:rsid w:val="005E0071"/>
    <w:rsid w:val="005F24FA"/>
    <w:rsid w:val="00614005"/>
    <w:rsid w:val="006214AE"/>
    <w:rsid w:val="00637D68"/>
    <w:rsid w:val="00640C67"/>
    <w:rsid w:val="00640F03"/>
    <w:rsid w:val="00667F54"/>
    <w:rsid w:val="00673315"/>
    <w:rsid w:val="006819C0"/>
    <w:rsid w:val="00690252"/>
    <w:rsid w:val="006A410E"/>
    <w:rsid w:val="006B6A3D"/>
    <w:rsid w:val="006C66E4"/>
    <w:rsid w:val="006D4CD4"/>
    <w:rsid w:val="006D734B"/>
    <w:rsid w:val="006E1D56"/>
    <w:rsid w:val="006E7B66"/>
    <w:rsid w:val="00700571"/>
    <w:rsid w:val="00712FA9"/>
    <w:rsid w:val="00762CFF"/>
    <w:rsid w:val="007742D7"/>
    <w:rsid w:val="0078259A"/>
    <w:rsid w:val="007944BB"/>
    <w:rsid w:val="007A4D30"/>
    <w:rsid w:val="007C0D2B"/>
    <w:rsid w:val="007C1060"/>
    <w:rsid w:val="007C3CA1"/>
    <w:rsid w:val="007D1E85"/>
    <w:rsid w:val="007E47BD"/>
    <w:rsid w:val="007E53C6"/>
    <w:rsid w:val="007F4308"/>
    <w:rsid w:val="00801C8F"/>
    <w:rsid w:val="00812139"/>
    <w:rsid w:val="00813F3F"/>
    <w:rsid w:val="00821C68"/>
    <w:rsid w:val="0082453A"/>
    <w:rsid w:val="00835EC5"/>
    <w:rsid w:val="0084363F"/>
    <w:rsid w:val="00847C42"/>
    <w:rsid w:val="008524B0"/>
    <w:rsid w:val="00854512"/>
    <w:rsid w:val="00856E0A"/>
    <w:rsid w:val="0085793F"/>
    <w:rsid w:val="0086714E"/>
    <w:rsid w:val="00874D0B"/>
    <w:rsid w:val="008A07F5"/>
    <w:rsid w:val="008A6788"/>
    <w:rsid w:val="008A687F"/>
    <w:rsid w:val="008C3B12"/>
    <w:rsid w:val="008C58A1"/>
    <w:rsid w:val="008D63C7"/>
    <w:rsid w:val="008F1622"/>
    <w:rsid w:val="008F2916"/>
    <w:rsid w:val="00922D75"/>
    <w:rsid w:val="00936CBE"/>
    <w:rsid w:val="009526D0"/>
    <w:rsid w:val="009651A4"/>
    <w:rsid w:val="00970F84"/>
    <w:rsid w:val="00971C64"/>
    <w:rsid w:val="00984DFE"/>
    <w:rsid w:val="009A5604"/>
    <w:rsid w:val="009A59FD"/>
    <w:rsid w:val="009B7542"/>
    <w:rsid w:val="009C2361"/>
    <w:rsid w:val="009C7120"/>
    <w:rsid w:val="009D4C32"/>
    <w:rsid w:val="009D668B"/>
    <w:rsid w:val="00A25CA3"/>
    <w:rsid w:val="00A36351"/>
    <w:rsid w:val="00A57FE9"/>
    <w:rsid w:val="00A747AC"/>
    <w:rsid w:val="00A81E8C"/>
    <w:rsid w:val="00A81EA1"/>
    <w:rsid w:val="00A90D06"/>
    <w:rsid w:val="00AA2F25"/>
    <w:rsid w:val="00AA3B5E"/>
    <w:rsid w:val="00AB0560"/>
    <w:rsid w:val="00AB470A"/>
    <w:rsid w:val="00AC1BAF"/>
    <w:rsid w:val="00AD3BC0"/>
    <w:rsid w:val="00B04B33"/>
    <w:rsid w:val="00B05DC8"/>
    <w:rsid w:val="00B12B42"/>
    <w:rsid w:val="00B143C4"/>
    <w:rsid w:val="00B21513"/>
    <w:rsid w:val="00B2329F"/>
    <w:rsid w:val="00B3735D"/>
    <w:rsid w:val="00B4174A"/>
    <w:rsid w:val="00B43AD6"/>
    <w:rsid w:val="00B47D89"/>
    <w:rsid w:val="00B70AE9"/>
    <w:rsid w:val="00BA1AC5"/>
    <w:rsid w:val="00BA4BCF"/>
    <w:rsid w:val="00BC151D"/>
    <w:rsid w:val="00BD0995"/>
    <w:rsid w:val="00BD4CEC"/>
    <w:rsid w:val="00BE00BF"/>
    <w:rsid w:val="00C1176E"/>
    <w:rsid w:val="00C1612A"/>
    <w:rsid w:val="00C20E9B"/>
    <w:rsid w:val="00C22D77"/>
    <w:rsid w:val="00C2646C"/>
    <w:rsid w:val="00C37916"/>
    <w:rsid w:val="00C40828"/>
    <w:rsid w:val="00C43888"/>
    <w:rsid w:val="00C4507A"/>
    <w:rsid w:val="00C4511B"/>
    <w:rsid w:val="00C472A7"/>
    <w:rsid w:val="00C550C9"/>
    <w:rsid w:val="00C677D7"/>
    <w:rsid w:val="00C72C9F"/>
    <w:rsid w:val="00C85050"/>
    <w:rsid w:val="00C85325"/>
    <w:rsid w:val="00CA12D1"/>
    <w:rsid w:val="00CB2B24"/>
    <w:rsid w:val="00CB331D"/>
    <w:rsid w:val="00CE4499"/>
    <w:rsid w:val="00CE4A70"/>
    <w:rsid w:val="00CE502F"/>
    <w:rsid w:val="00CF168B"/>
    <w:rsid w:val="00CF3151"/>
    <w:rsid w:val="00D00F55"/>
    <w:rsid w:val="00D01DAC"/>
    <w:rsid w:val="00D42220"/>
    <w:rsid w:val="00D65452"/>
    <w:rsid w:val="00D70731"/>
    <w:rsid w:val="00D814A3"/>
    <w:rsid w:val="00D87002"/>
    <w:rsid w:val="00DA44AD"/>
    <w:rsid w:val="00DB10DD"/>
    <w:rsid w:val="00DB21EB"/>
    <w:rsid w:val="00DC1C87"/>
    <w:rsid w:val="00DC693B"/>
    <w:rsid w:val="00DD6EDF"/>
    <w:rsid w:val="00DE27C0"/>
    <w:rsid w:val="00E17553"/>
    <w:rsid w:val="00E21A0A"/>
    <w:rsid w:val="00E2687B"/>
    <w:rsid w:val="00E309A3"/>
    <w:rsid w:val="00E30D85"/>
    <w:rsid w:val="00E42174"/>
    <w:rsid w:val="00E57E08"/>
    <w:rsid w:val="00E64B0A"/>
    <w:rsid w:val="00E86A23"/>
    <w:rsid w:val="00E935CF"/>
    <w:rsid w:val="00E96E0B"/>
    <w:rsid w:val="00EB0A3E"/>
    <w:rsid w:val="00EB0DD6"/>
    <w:rsid w:val="00EC53B3"/>
    <w:rsid w:val="00ED03F3"/>
    <w:rsid w:val="00ED18D6"/>
    <w:rsid w:val="00ED21C4"/>
    <w:rsid w:val="00EE3E81"/>
    <w:rsid w:val="00EE6F7E"/>
    <w:rsid w:val="00EF52FF"/>
    <w:rsid w:val="00EF5B41"/>
    <w:rsid w:val="00F01763"/>
    <w:rsid w:val="00F0578E"/>
    <w:rsid w:val="00F32EC9"/>
    <w:rsid w:val="00F40974"/>
    <w:rsid w:val="00F40C29"/>
    <w:rsid w:val="00F45883"/>
    <w:rsid w:val="00F45DEE"/>
    <w:rsid w:val="00FA7D79"/>
    <w:rsid w:val="00FB15F8"/>
    <w:rsid w:val="00FB4DF1"/>
    <w:rsid w:val="00FD0326"/>
    <w:rsid w:val="00FD2F13"/>
    <w:rsid w:val="00FE1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44117B"/>
  <w15:chartTrackingRefBased/>
  <w15:docId w15:val="{B4950083-2465-4275-BF67-3E81A594D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color w:val="8A8D8F" w:themeColor="accent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2220"/>
  </w:style>
  <w:style w:type="paragraph" w:styleId="Heading1">
    <w:name w:val="heading 1"/>
    <w:basedOn w:val="Normal"/>
    <w:next w:val="Normal"/>
    <w:link w:val="Heading1Char"/>
    <w:uiPriority w:val="9"/>
    <w:qFormat/>
    <w:rsid w:val="00F40C2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color w:val="41748D" w:themeColor="accent1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CB2B2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B2B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2B24"/>
  </w:style>
  <w:style w:type="paragraph" w:styleId="Footer">
    <w:name w:val="footer"/>
    <w:basedOn w:val="Normal"/>
    <w:link w:val="FooterChar"/>
    <w:uiPriority w:val="99"/>
    <w:unhideWhenUsed/>
    <w:rsid w:val="00CB2B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2B24"/>
  </w:style>
  <w:style w:type="paragraph" w:styleId="Title">
    <w:name w:val="Title"/>
    <w:aliases w:val="Title Cover"/>
    <w:basedOn w:val="Normal"/>
    <w:next w:val="Normal"/>
    <w:link w:val="TitleChar"/>
    <w:uiPriority w:val="10"/>
    <w:qFormat/>
    <w:rsid w:val="00372253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56"/>
      <w:szCs w:val="56"/>
    </w:rPr>
  </w:style>
  <w:style w:type="character" w:customStyle="1" w:styleId="TitleChar">
    <w:name w:val="Title Char"/>
    <w:aliases w:val="Title Cover Char"/>
    <w:basedOn w:val="DefaultParagraphFont"/>
    <w:link w:val="Title"/>
    <w:uiPriority w:val="10"/>
    <w:rsid w:val="00372253"/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56"/>
      <w:szCs w:val="56"/>
    </w:rPr>
  </w:style>
  <w:style w:type="paragraph" w:styleId="Subtitle">
    <w:name w:val="Subtitle"/>
    <w:aliases w:val="Subtitle Cover"/>
    <w:basedOn w:val="Normal"/>
    <w:next w:val="Normal"/>
    <w:link w:val="SubtitleChar"/>
    <w:uiPriority w:val="11"/>
    <w:qFormat/>
    <w:rsid w:val="002A4459"/>
    <w:pPr>
      <w:jc w:val="center"/>
    </w:pPr>
    <w:rPr>
      <w:color w:val="FFFFFF" w:themeColor="background1"/>
      <w:sz w:val="32"/>
    </w:rPr>
  </w:style>
  <w:style w:type="character" w:customStyle="1" w:styleId="SubtitleChar">
    <w:name w:val="Subtitle Char"/>
    <w:aliases w:val="Subtitle Cover Char"/>
    <w:basedOn w:val="DefaultParagraphFont"/>
    <w:link w:val="Subtitle"/>
    <w:uiPriority w:val="11"/>
    <w:rsid w:val="002A4459"/>
    <w:rPr>
      <w:color w:val="FFFFFF" w:themeColor="background1"/>
      <w:sz w:val="32"/>
    </w:rPr>
  </w:style>
  <w:style w:type="character" w:customStyle="1" w:styleId="Heading1Char">
    <w:name w:val="Heading 1 Char"/>
    <w:basedOn w:val="DefaultParagraphFont"/>
    <w:link w:val="Heading1"/>
    <w:uiPriority w:val="9"/>
    <w:rsid w:val="00F40C29"/>
    <w:rPr>
      <w:rFonts w:asciiTheme="majorHAnsi" w:eastAsiaTheme="majorEastAsia" w:hAnsiTheme="majorHAnsi" w:cstheme="majorBidi"/>
      <w:b/>
      <w:color w:val="41748D" w:themeColor="accent1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D42220"/>
    <w:pPr>
      <w:outlineLvl w:val="9"/>
    </w:pPr>
    <w:rPr>
      <w:b w:val="0"/>
    </w:rPr>
  </w:style>
  <w:style w:type="paragraph" w:styleId="TOC1">
    <w:name w:val="toc 1"/>
    <w:basedOn w:val="Normal"/>
    <w:next w:val="Normal"/>
    <w:autoRedefine/>
    <w:uiPriority w:val="39"/>
    <w:unhideWhenUsed/>
    <w:rsid w:val="00D42220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D42220"/>
    <w:rPr>
      <w:color w:val="000000" w:themeColor="hyperlink"/>
      <w:u w:val="single"/>
    </w:rPr>
  </w:style>
  <w:style w:type="paragraph" w:customStyle="1" w:styleId="BulletPointStyle">
    <w:name w:val="Bullet Point Style"/>
    <w:basedOn w:val="ListParagraph"/>
    <w:link w:val="BulletPointStyleChar"/>
    <w:qFormat/>
    <w:rsid w:val="008C58A1"/>
    <w:pPr>
      <w:numPr>
        <w:numId w:val="9"/>
      </w:numPr>
    </w:pPr>
    <w:rPr>
      <w:color w:val="454648" w:themeColor="accent2" w:themeShade="80"/>
    </w:rPr>
  </w:style>
  <w:style w:type="paragraph" w:customStyle="1" w:styleId="OpeningParagraph">
    <w:name w:val="Opening Paragraph"/>
    <w:basedOn w:val="Normal"/>
    <w:link w:val="OpeningParagraphChar"/>
    <w:qFormat/>
    <w:rsid w:val="008C58A1"/>
    <w:rPr>
      <w:color w:val="B7B09C" w:themeColor="accent4"/>
      <w:sz w:val="28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8C58A1"/>
  </w:style>
  <w:style w:type="character" w:customStyle="1" w:styleId="BulletPointStyleChar">
    <w:name w:val="Bullet Point Style Char"/>
    <w:basedOn w:val="ListParagraphChar"/>
    <w:link w:val="BulletPointStyle"/>
    <w:rsid w:val="008C58A1"/>
    <w:rPr>
      <w:color w:val="454648" w:themeColor="accent2" w:themeShade="80"/>
    </w:rPr>
  </w:style>
  <w:style w:type="paragraph" w:customStyle="1" w:styleId="FooterStyle">
    <w:name w:val="Footer Style"/>
    <w:basedOn w:val="Normal"/>
    <w:link w:val="FooterStyleChar"/>
    <w:qFormat/>
    <w:rsid w:val="008C58A1"/>
    <w:pPr>
      <w:spacing w:after="0"/>
    </w:pPr>
    <w:rPr>
      <w:color w:val="FFFFFF" w:themeColor="background1"/>
      <w:sz w:val="16"/>
    </w:rPr>
  </w:style>
  <w:style w:type="character" w:customStyle="1" w:styleId="OpeningParagraphChar">
    <w:name w:val="Opening Paragraph Char"/>
    <w:basedOn w:val="DefaultParagraphFont"/>
    <w:link w:val="OpeningParagraph"/>
    <w:rsid w:val="008C58A1"/>
    <w:rPr>
      <w:color w:val="B7B09C" w:themeColor="accent4"/>
      <w:sz w:val="28"/>
    </w:rPr>
  </w:style>
  <w:style w:type="table" w:styleId="TableGrid">
    <w:name w:val="Table Grid"/>
    <w:basedOn w:val="TableNormal"/>
    <w:uiPriority w:val="39"/>
    <w:rsid w:val="008C58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StyleChar">
    <w:name w:val="Footer Style Char"/>
    <w:basedOn w:val="DefaultParagraphFont"/>
    <w:link w:val="FooterStyle"/>
    <w:rsid w:val="008C58A1"/>
    <w:rPr>
      <w:color w:val="FFFFFF" w:themeColor="background1"/>
      <w:sz w:val="16"/>
    </w:rPr>
  </w:style>
  <w:style w:type="table" w:styleId="GridTable4-Accent4">
    <w:name w:val="Grid Table 4 Accent 4"/>
    <w:basedOn w:val="TableNormal"/>
    <w:uiPriority w:val="49"/>
    <w:rsid w:val="008C58A1"/>
    <w:pPr>
      <w:spacing w:after="0" w:line="240" w:lineRule="auto"/>
    </w:pPr>
    <w:tblPr>
      <w:tblStyleRowBandSize w:val="1"/>
      <w:tblStyleColBandSize w:val="1"/>
      <w:tblBorders>
        <w:top w:val="single" w:sz="4" w:space="0" w:color="D3CFC3" w:themeColor="accent4" w:themeTint="99"/>
        <w:left w:val="single" w:sz="4" w:space="0" w:color="D3CFC3" w:themeColor="accent4" w:themeTint="99"/>
        <w:bottom w:val="single" w:sz="4" w:space="0" w:color="D3CFC3" w:themeColor="accent4" w:themeTint="99"/>
        <w:right w:val="single" w:sz="4" w:space="0" w:color="D3CFC3" w:themeColor="accent4" w:themeTint="99"/>
        <w:insideH w:val="single" w:sz="4" w:space="0" w:color="D3CFC3" w:themeColor="accent4" w:themeTint="99"/>
        <w:insideV w:val="single" w:sz="4" w:space="0" w:color="D3CFC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7B09C" w:themeColor="accent4"/>
          <w:left w:val="single" w:sz="4" w:space="0" w:color="B7B09C" w:themeColor="accent4"/>
          <w:bottom w:val="single" w:sz="4" w:space="0" w:color="B7B09C" w:themeColor="accent4"/>
          <w:right w:val="single" w:sz="4" w:space="0" w:color="B7B09C" w:themeColor="accent4"/>
          <w:insideH w:val="nil"/>
          <w:insideV w:val="nil"/>
        </w:tcBorders>
        <w:shd w:val="clear" w:color="auto" w:fill="B7B09C" w:themeFill="accent4"/>
      </w:tcPr>
    </w:tblStylePr>
    <w:tblStylePr w:type="lastRow">
      <w:rPr>
        <w:b/>
        <w:bCs/>
      </w:rPr>
      <w:tblPr/>
      <w:tcPr>
        <w:tcBorders>
          <w:top w:val="double" w:sz="4" w:space="0" w:color="B7B09C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EFEB" w:themeFill="accent4" w:themeFillTint="33"/>
      </w:tcPr>
    </w:tblStylePr>
    <w:tblStylePr w:type="band1Horz">
      <w:tblPr/>
      <w:tcPr>
        <w:shd w:val="clear" w:color="auto" w:fill="F0EFEB" w:themeFill="accent4" w:themeFillTint="33"/>
      </w:tcPr>
    </w:tblStylePr>
  </w:style>
  <w:style w:type="paragraph" w:customStyle="1" w:styleId="Subhead">
    <w:name w:val="Subhead"/>
    <w:basedOn w:val="Heading1"/>
    <w:link w:val="SubheadChar"/>
    <w:qFormat/>
    <w:rsid w:val="00C4511B"/>
    <w:rPr>
      <w:color w:val="B7B09C" w:themeColor="accent4"/>
      <w:sz w:val="28"/>
    </w:rPr>
  </w:style>
  <w:style w:type="paragraph" w:customStyle="1" w:styleId="NumberedList">
    <w:name w:val="Numbered List"/>
    <w:basedOn w:val="BulletPointStyle"/>
    <w:link w:val="NumberedListChar"/>
    <w:qFormat/>
    <w:rsid w:val="00C4511B"/>
    <w:pPr>
      <w:numPr>
        <w:numId w:val="10"/>
      </w:numPr>
    </w:pPr>
  </w:style>
  <w:style w:type="character" w:customStyle="1" w:styleId="SubheadChar">
    <w:name w:val="Subhead Char"/>
    <w:basedOn w:val="Heading1Char"/>
    <w:link w:val="Subhead"/>
    <w:rsid w:val="00C4511B"/>
    <w:rPr>
      <w:rFonts w:asciiTheme="majorHAnsi" w:eastAsiaTheme="majorEastAsia" w:hAnsiTheme="majorHAnsi" w:cstheme="majorBidi"/>
      <w:b/>
      <w:color w:val="B7B09C" w:themeColor="accent4"/>
      <w:sz w:val="28"/>
      <w:szCs w:val="32"/>
    </w:rPr>
  </w:style>
  <w:style w:type="character" w:customStyle="1" w:styleId="NumberedListChar">
    <w:name w:val="Numbered List Char"/>
    <w:basedOn w:val="BulletPointStyleChar"/>
    <w:link w:val="NumberedList"/>
    <w:rsid w:val="00C4511B"/>
    <w:rPr>
      <w:color w:val="454648" w:themeColor="accent2" w:themeShade="80"/>
    </w:rPr>
  </w:style>
  <w:style w:type="table" w:styleId="GridTable4-Accent1">
    <w:name w:val="Grid Table 4 Accent 1"/>
    <w:basedOn w:val="TableNormal"/>
    <w:uiPriority w:val="49"/>
    <w:rsid w:val="00552C8F"/>
    <w:pPr>
      <w:spacing w:after="0" w:line="240" w:lineRule="auto"/>
    </w:pPr>
    <w:tblPr>
      <w:tblStyleRowBandSize w:val="1"/>
      <w:tblStyleColBandSize w:val="1"/>
      <w:tblBorders>
        <w:top w:val="single" w:sz="4" w:space="0" w:color="81AFC5" w:themeColor="accent1" w:themeTint="99"/>
        <w:left w:val="single" w:sz="4" w:space="0" w:color="81AFC5" w:themeColor="accent1" w:themeTint="99"/>
        <w:bottom w:val="single" w:sz="4" w:space="0" w:color="81AFC5" w:themeColor="accent1" w:themeTint="99"/>
        <w:right w:val="single" w:sz="4" w:space="0" w:color="81AFC5" w:themeColor="accent1" w:themeTint="99"/>
        <w:insideH w:val="single" w:sz="4" w:space="0" w:color="81AFC5" w:themeColor="accent1" w:themeTint="99"/>
        <w:insideV w:val="single" w:sz="4" w:space="0" w:color="81AFC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1748D" w:themeColor="accent1"/>
          <w:left w:val="single" w:sz="4" w:space="0" w:color="41748D" w:themeColor="accent1"/>
          <w:bottom w:val="single" w:sz="4" w:space="0" w:color="41748D" w:themeColor="accent1"/>
          <w:right w:val="single" w:sz="4" w:space="0" w:color="41748D" w:themeColor="accent1"/>
          <w:insideH w:val="nil"/>
          <w:insideV w:val="nil"/>
        </w:tcBorders>
        <w:shd w:val="clear" w:color="auto" w:fill="41748D" w:themeFill="accent1"/>
      </w:tcPr>
    </w:tblStylePr>
    <w:tblStylePr w:type="lastRow">
      <w:rPr>
        <w:b/>
        <w:bCs/>
      </w:rPr>
      <w:tblPr/>
      <w:tcPr>
        <w:tcBorders>
          <w:top w:val="double" w:sz="4" w:space="0" w:color="41748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E4EB" w:themeFill="accent1" w:themeFillTint="33"/>
      </w:tcPr>
    </w:tblStylePr>
    <w:tblStylePr w:type="band1Horz">
      <w:tblPr/>
      <w:tcPr>
        <w:shd w:val="clear" w:color="auto" w:fill="D5E4EB" w:themeFill="accent1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5553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53FD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553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553F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553F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553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553FD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9A560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3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A2 Dominion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1748D"/>
      </a:accent1>
      <a:accent2>
        <a:srgbClr val="8A8D8F"/>
      </a:accent2>
      <a:accent3>
        <a:srgbClr val="72A39C"/>
      </a:accent3>
      <a:accent4>
        <a:srgbClr val="B7B09C"/>
      </a:accent4>
      <a:accent5>
        <a:srgbClr val="978C87"/>
      </a:accent5>
      <a:accent6>
        <a:srgbClr val="D60C8C"/>
      </a:accent6>
      <a:hlink>
        <a:srgbClr val="000000"/>
      </a:hlink>
      <a:folHlink>
        <a:srgbClr val="000000"/>
      </a:folHlink>
    </a:clrScheme>
    <a:fontScheme name="Open Sans">
      <a:majorFont>
        <a:latin typeface="Open Sans"/>
        <a:ea typeface=""/>
        <a:cs typeface=""/>
      </a:majorFont>
      <a:minorFont>
        <a:latin typeface="Open Sans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93CB6E1977CF4193132DFD327BAC40" ma:contentTypeVersion="13" ma:contentTypeDescription="Create a new document." ma:contentTypeScope="" ma:versionID="c3d9f197e4fc4d2716def9722b944bf1">
  <xsd:schema xmlns:xsd="http://www.w3.org/2001/XMLSchema" xmlns:xs="http://www.w3.org/2001/XMLSchema" xmlns:p="http://schemas.microsoft.com/office/2006/metadata/properties" xmlns:ns2="fff31ad4-473b-432f-8456-fed917c84bf4" xmlns:ns3="defbc0f2-7acf-4ebd-82f0-0b59a0162858" targetNamespace="http://schemas.microsoft.com/office/2006/metadata/properties" ma:root="true" ma:fieldsID="28681dce22b88678d338917df498d713" ns2:_="" ns3:_="">
    <xsd:import namespace="fff31ad4-473b-432f-8456-fed917c84bf4"/>
    <xsd:import namespace="defbc0f2-7acf-4ebd-82f0-0b59a01628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f31ad4-473b-432f-8456-fed917c84b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976ae0c6-5d0c-4517-a992-beade4c1625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fbc0f2-7acf-4ebd-82f0-0b59a0162858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934530cb-c44c-4906-8f71-36331c489f7e}" ma:internalName="TaxCatchAll" ma:showField="CatchAllData" ma:web="defbc0f2-7acf-4ebd-82f0-0b59a01628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efbc0f2-7acf-4ebd-82f0-0b59a0162858">
      <UserInfo>
        <DisplayName>Amy Burns</DisplayName>
        <AccountId>22</AccountId>
        <AccountType/>
      </UserInfo>
    </SharedWithUsers>
    <TaxCatchAll xmlns="defbc0f2-7acf-4ebd-82f0-0b59a0162858" xsi:nil="true"/>
    <lcf76f155ced4ddcb4097134ff3c332f xmlns="fff31ad4-473b-432f-8456-fed917c84bf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4ED03A7-6B5D-4E6D-BAD9-A56BFB1EA6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f31ad4-473b-432f-8456-fed917c84bf4"/>
    <ds:schemaRef ds:uri="defbc0f2-7acf-4ebd-82f0-0b59a01628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034D5E-09B3-4C2B-BFBC-160C838EEA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6994BF-8FA9-4C25-BAD2-4500C80545B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C43C9E3-0CB9-43A7-9D74-AFE51D591D7F}">
  <ds:schemaRefs>
    <ds:schemaRef ds:uri="http://schemas.microsoft.com/office/2006/metadata/properties"/>
    <ds:schemaRef ds:uri="http://schemas.microsoft.com/office/infopath/2007/PartnerControls"/>
    <ds:schemaRef ds:uri="defbc0f2-7acf-4ebd-82f0-0b59a0162858"/>
    <ds:schemaRef ds:uri="fff31ad4-473b-432f-8456-fed917c84bf4"/>
  </ds:schemaRefs>
</ds:datastoreItem>
</file>

<file path=docMetadata/LabelInfo.xml><?xml version="1.0" encoding="utf-8"?>
<clbl:labelList xmlns:clbl="http://schemas.microsoft.com/office/2020/mipLabelMetadata">
  <clbl:label id="{30f01c3b-d3ff-470f-a1c2-728b314c9852}" enabled="0" method="" siteId="{30f01c3b-d3ff-470f-a1c2-728b314c985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645</Words>
  <Characters>4072</Characters>
  <Application>Microsoft Office Word</Application>
  <DocSecurity>0</DocSecurity>
  <Lines>214</Lines>
  <Paragraphs>120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WindySantoso</dc:creator>
  <cp:keywords/>
  <dc:description/>
  <cp:lastModifiedBy>Francesca Mole</cp:lastModifiedBy>
  <cp:revision>2</cp:revision>
  <cp:lastPrinted>2017-11-21T13:36:00Z</cp:lastPrinted>
  <dcterms:created xsi:type="dcterms:W3CDTF">2026-08-26T14:22:00Z</dcterms:created>
  <dcterms:modified xsi:type="dcterms:W3CDTF">2026-08-26T14:22:00Z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0x0101003A93CB6E1977CF4193132DFD327BAC40</vt:lpwstr>
  </property>
  <property fmtid="{D5CDD505-2E9C-101B-9397-08002B2CF9AE}" pid="3" name="Order">
    <vt:r8>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  <property fmtid="{D5CDD505-2E9C-101B-9397-08002B2CF9AE}" pid="11" name="docLang">
    <vt:lpwstr>en</vt:lpwstr>
  </property>
</Properties>
</file>